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16C3" w:rsidRDefault="001016C3" w:rsidP="001016C3">
      <w:pPr>
        <w:autoSpaceDE w:val="0"/>
        <w:autoSpaceDN w:val="0"/>
        <w:adjustRightInd w:val="0"/>
        <w:jc w:val="center"/>
      </w:pPr>
      <w:r>
        <w:rPr>
          <w:noProof/>
        </w:rPr>
        <w:drawing>
          <wp:inline distT="0" distB="0" distL="0" distR="0" wp14:anchorId="772BBDBB" wp14:editId="641A97D5">
            <wp:extent cx="1457960" cy="655320"/>
            <wp:effectExtent l="0" t="0" r="8890" b="0"/>
            <wp:docPr id="1" name="Picture 1" descr="maryland_logo" title="Mary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yland_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57960" cy="655320"/>
                    </a:xfrm>
                    <a:prstGeom prst="rect">
                      <a:avLst/>
                    </a:prstGeom>
                    <a:noFill/>
                    <a:ln>
                      <a:noFill/>
                    </a:ln>
                  </pic:spPr>
                </pic:pic>
              </a:graphicData>
            </a:graphic>
          </wp:inline>
        </w:drawing>
      </w:r>
    </w:p>
    <w:p w:rsidR="001016C3" w:rsidRPr="00254FEC" w:rsidRDefault="001016C3" w:rsidP="001016C3">
      <w:pPr>
        <w:autoSpaceDE w:val="0"/>
        <w:autoSpaceDN w:val="0"/>
        <w:adjustRightInd w:val="0"/>
        <w:jc w:val="center"/>
        <w:rPr>
          <w:b/>
        </w:rPr>
      </w:pPr>
    </w:p>
    <w:p w:rsidR="001016C3" w:rsidRPr="00254FEC" w:rsidRDefault="001016C3" w:rsidP="001016C3">
      <w:pPr>
        <w:autoSpaceDE w:val="0"/>
        <w:autoSpaceDN w:val="0"/>
        <w:adjustRightInd w:val="0"/>
      </w:pPr>
      <w:r w:rsidRPr="00254FEC">
        <w:t>Date</w:t>
      </w:r>
    </w:p>
    <w:p w:rsidR="001016C3" w:rsidRPr="00254FEC" w:rsidRDefault="001016C3" w:rsidP="001016C3">
      <w:pPr>
        <w:autoSpaceDE w:val="0"/>
        <w:autoSpaceDN w:val="0"/>
        <w:adjustRightInd w:val="0"/>
      </w:pPr>
    </w:p>
    <w:p w:rsidR="001016C3" w:rsidRPr="00254FEC" w:rsidRDefault="001016C3" w:rsidP="001016C3">
      <w:pPr>
        <w:autoSpaceDE w:val="0"/>
        <w:autoSpaceDN w:val="0"/>
        <w:adjustRightInd w:val="0"/>
      </w:pPr>
      <w:r w:rsidRPr="00254FEC">
        <w:t>Address</w:t>
      </w:r>
    </w:p>
    <w:p w:rsidR="001016C3" w:rsidRPr="00254FEC" w:rsidRDefault="001016C3" w:rsidP="001016C3">
      <w:pPr>
        <w:autoSpaceDE w:val="0"/>
        <w:autoSpaceDN w:val="0"/>
        <w:adjustRightInd w:val="0"/>
      </w:pPr>
    </w:p>
    <w:p w:rsidR="001016C3" w:rsidRDefault="001016C3" w:rsidP="001016C3">
      <w:pPr>
        <w:autoSpaceDE w:val="0"/>
        <w:autoSpaceDN w:val="0"/>
        <w:adjustRightInd w:val="0"/>
      </w:pPr>
      <w:r w:rsidRPr="00254FEC">
        <w:t xml:space="preserve">Dear [Intern’s first name], </w:t>
      </w:r>
    </w:p>
    <w:p w:rsidR="00A345DF" w:rsidRDefault="00A345DF" w:rsidP="001016C3">
      <w:pPr>
        <w:autoSpaceDE w:val="0"/>
        <w:autoSpaceDN w:val="0"/>
        <w:adjustRightInd w:val="0"/>
      </w:pPr>
    </w:p>
    <w:p w:rsidR="00A345DF" w:rsidRPr="00254FEC" w:rsidRDefault="00A345DF" w:rsidP="001016C3">
      <w:pPr>
        <w:autoSpaceDE w:val="0"/>
        <w:autoSpaceDN w:val="0"/>
        <w:adjustRightInd w:val="0"/>
      </w:pPr>
      <w:r>
        <w:t xml:space="preserve">Congratulations on starting this exciting internship journey with the [Agency/Department]! </w:t>
      </w:r>
    </w:p>
    <w:p w:rsidR="001016C3" w:rsidRPr="00254FEC" w:rsidRDefault="001016C3" w:rsidP="001016C3">
      <w:pPr>
        <w:autoSpaceDE w:val="0"/>
        <w:autoSpaceDN w:val="0"/>
        <w:adjustRightInd w:val="0"/>
      </w:pPr>
    </w:p>
    <w:p w:rsidR="001016C3" w:rsidRPr="00254FEC" w:rsidRDefault="001016C3" w:rsidP="001016C3">
      <w:pPr>
        <w:autoSpaceDE w:val="0"/>
        <w:autoSpaceDN w:val="0"/>
        <w:adjustRightInd w:val="0"/>
      </w:pPr>
      <w:r w:rsidRPr="00254FEC">
        <w:t xml:space="preserve">The main purpose of this letter is to confirm the details of your internship position and </w:t>
      </w:r>
      <w:r w:rsidR="00A345DF">
        <w:t xml:space="preserve">to include documents for you to complete and bring with you to orientation. </w:t>
      </w:r>
    </w:p>
    <w:p w:rsidR="001016C3" w:rsidRPr="00254FEC" w:rsidRDefault="001016C3" w:rsidP="001016C3">
      <w:pPr>
        <w:autoSpaceDE w:val="0"/>
        <w:autoSpaceDN w:val="0"/>
        <w:adjustRightInd w:val="0"/>
      </w:pPr>
    </w:p>
    <w:p w:rsidR="001016C3" w:rsidRPr="000512D8" w:rsidRDefault="001016C3" w:rsidP="001016C3">
      <w:pPr>
        <w:autoSpaceDE w:val="0"/>
        <w:autoSpaceDN w:val="0"/>
        <w:adjustRightInd w:val="0"/>
        <w:rPr>
          <w:b/>
        </w:rPr>
      </w:pPr>
      <w:r w:rsidRPr="000512D8">
        <w:rPr>
          <w:b/>
        </w:rPr>
        <w:t>Position title:</w:t>
      </w:r>
    </w:p>
    <w:p w:rsidR="001016C3" w:rsidRPr="000512D8" w:rsidRDefault="001016C3" w:rsidP="001016C3">
      <w:pPr>
        <w:autoSpaceDE w:val="0"/>
        <w:autoSpaceDN w:val="0"/>
        <w:adjustRightInd w:val="0"/>
        <w:rPr>
          <w:b/>
        </w:rPr>
      </w:pPr>
      <w:r w:rsidRPr="000512D8">
        <w:rPr>
          <w:b/>
        </w:rPr>
        <w:t>Start Date:</w:t>
      </w:r>
    </w:p>
    <w:p w:rsidR="001016C3" w:rsidRPr="000512D8" w:rsidRDefault="001016C3" w:rsidP="001016C3">
      <w:pPr>
        <w:autoSpaceDE w:val="0"/>
        <w:autoSpaceDN w:val="0"/>
        <w:adjustRightInd w:val="0"/>
        <w:rPr>
          <w:b/>
        </w:rPr>
      </w:pPr>
      <w:r w:rsidRPr="000512D8">
        <w:rPr>
          <w:b/>
        </w:rPr>
        <w:t>End Date:</w:t>
      </w:r>
    </w:p>
    <w:p w:rsidR="001016C3" w:rsidRPr="000512D8" w:rsidRDefault="001016C3" w:rsidP="001016C3">
      <w:pPr>
        <w:autoSpaceDE w:val="0"/>
        <w:autoSpaceDN w:val="0"/>
        <w:adjustRightInd w:val="0"/>
        <w:rPr>
          <w:b/>
        </w:rPr>
      </w:pPr>
      <w:r w:rsidRPr="000512D8">
        <w:rPr>
          <w:b/>
        </w:rPr>
        <w:t>Compensation and benefit plan:</w:t>
      </w:r>
    </w:p>
    <w:p w:rsidR="001016C3" w:rsidRPr="000512D8" w:rsidRDefault="001016C3" w:rsidP="001016C3">
      <w:pPr>
        <w:autoSpaceDE w:val="0"/>
        <w:autoSpaceDN w:val="0"/>
        <w:adjustRightInd w:val="0"/>
        <w:rPr>
          <w:b/>
        </w:rPr>
      </w:pPr>
      <w:r w:rsidRPr="000512D8">
        <w:rPr>
          <w:b/>
        </w:rPr>
        <w:t>Location:</w:t>
      </w:r>
    </w:p>
    <w:p w:rsidR="001016C3" w:rsidRPr="000512D8" w:rsidRDefault="001016C3" w:rsidP="001016C3">
      <w:pPr>
        <w:autoSpaceDE w:val="0"/>
        <w:autoSpaceDN w:val="0"/>
        <w:adjustRightInd w:val="0"/>
        <w:rPr>
          <w:b/>
        </w:rPr>
      </w:pPr>
      <w:r w:rsidRPr="000512D8">
        <w:rPr>
          <w:b/>
        </w:rPr>
        <w:t>Hours:</w:t>
      </w:r>
    </w:p>
    <w:p w:rsidR="00254FEC" w:rsidRPr="000512D8" w:rsidRDefault="00254FEC" w:rsidP="001016C3">
      <w:pPr>
        <w:autoSpaceDE w:val="0"/>
        <w:autoSpaceDN w:val="0"/>
        <w:adjustRightInd w:val="0"/>
        <w:rPr>
          <w:b/>
        </w:rPr>
      </w:pPr>
      <w:r w:rsidRPr="000512D8">
        <w:rPr>
          <w:b/>
        </w:rPr>
        <w:t>Dress code:</w:t>
      </w:r>
    </w:p>
    <w:p w:rsidR="001016C3" w:rsidRPr="000512D8" w:rsidRDefault="001016C3" w:rsidP="001016C3">
      <w:pPr>
        <w:autoSpaceDE w:val="0"/>
        <w:autoSpaceDN w:val="0"/>
        <w:adjustRightInd w:val="0"/>
        <w:rPr>
          <w:b/>
        </w:rPr>
      </w:pPr>
      <w:r w:rsidRPr="000512D8">
        <w:rPr>
          <w:b/>
        </w:rPr>
        <w:t xml:space="preserve">Supervisor: </w:t>
      </w:r>
    </w:p>
    <w:p w:rsidR="001016C3" w:rsidRPr="000512D8" w:rsidRDefault="001016C3" w:rsidP="001016C3">
      <w:pPr>
        <w:autoSpaceDE w:val="0"/>
        <w:autoSpaceDN w:val="0"/>
        <w:adjustRightInd w:val="0"/>
        <w:rPr>
          <w:b/>
        </w:rPr>
      </w:pPr>
      <w:r w:rsidRPr="000512D8">
        <w:rPr>
          <w:b/>
        </w:rPr>
        <w:t>Supervisor’s contact information:</w:t>
      </w:r>
    </w:p>
    <w:p w:rsidR="001016C3" w:rsidRPr="000512D8" w:rsidRDefault="001016C3" w:rsidP="006D7002">
      <w:pPr>
        <w:pStyle w:val="ListParagraph"/>
        <w:numPr>
          <w:ilvl w:val="0"/>
          <w:numId w:val="3"/>
        </w:numPr>
        <w:autoSpaceDE w:val="0"/>
        <w:autoSpaceDN w:val="0"/>
        <w:adjustRightInd w:val="0"/>
        <w:rPr>
          <w:b/>
        </w:rPr>
      </w:pPr>
      <w:r w:rsidRPr="000512D8">
        <w:rPr>
          <w:b/>
        </w:rPr>
        <w:t>Phone</w:t>
      </w:r>
      <w:r w:rsidR="000512D8" w:rsidRPr="000512D8">
        <w:rPr>
          <w:b/>
        </w:rPr>
        <w:t xml:space="preserve"> Number: </w:t>
      </w:r>
    </w:p>
    <w:p w:rsidR="001016C3" w:rsidRPr="000512D8" w:rsidRDefault="001016C3" w:rsidP="006D7002">
      <w:pPr>
        <w:pStyle w:val="ListParagraph"/>
        <w:numPr>
          <w:ilvl w:val="0"/>
          <w:numId w:val="3"/>
        </w:numPr>
        <w:autoSpaceDE w:val="0"/>
        <w:autoSpaceDN w:val="0"/>
        <w:adjustRightInd w:val="0"/>
        <w:rPr>
          <w:b/>
        </w:rPr>
      </w:pPr>
      <w:r w:rsidRPr="000512D8">
        <w:rPr>
          <w:b/>
        </w:rPr>
        <w:t>Email</w:t>
      </w:r>
      <w:r w:rsidR="00A345DF">
        <w:rPr>
          <w:b/>
        </w:rPr>
        <w:t xml:space="preserve">: </w:t>
      </w:r>
    </w:p>
    <w:p w:rsidR="001016C3" w:rsidRPr="00254FEC" w:rsidRDefault="001016C3" w:rsidP="001016C3">
      <w:pPr>
        <w:autoSpaceDE w:val="0"/>
        <w:autoSpaceDN w:val="0"/>
        <w:adjustRightInd w:val="0"/>
      </w:pPr>
    </w:p>
    <w:p w:rsidR="001016C3" w:rsidRPr="00254FEC" w:rsidRDefault="001016C3" w:rsidP="001016C3">
      <w:pPr>
        <w:autoSpaceDE w:val="0"/>
        <w:autoSpaceDN w:val="0"/>
        <w:adjustRightInd w:val="0"/>
      </w:pPr>
      <w:r w:rsidRPr="00254FEC">
        <w:t>Feel free to contact your supervisor prior to your start date if you have any questions or concerns.</w:t>
      </w:r>
    </w:p>
    <w:p w:rsidR="001016C3" w:rsidRPr="00254FEC" w:rsidRDefault="001016C3" w:rsidP="001016C3">
      <w:pPr>
        <w:autoSpaceDE w:val="0"/>
        <w:autoSpaceDN w:val="0"/>
        <w:adjustRightInd w:val="0"/>
        <w:jc w:val="center"/>
      </w:pPr>
    </w:p>
    <w:p w:rsidR="000B5146" w:rsidRDefault="00254FEC" w:rsidP="001016C3">
      <w:pPr>
        <w:pStyle w:val="NoSpacing"/>
        <w:rPr>
          <w:rFonts w:ascii="Times New Roman" w:hAnsi="Times New Roman" w:cs="Times New Roman"/>
          <w:sz w:val="24"/>
          <w:szCs w:val="24"/>
        </w:rPr>
      </w:pPr>
      <w:r>
        <w:rPr>
          <w:rFonts w:ascii="Times New Roman" w:hAnsi="Times New Roman" w:cs="Times New Roman"/>
          <w:sz w:val="24"/>
          <w:szCs w:val="24"/>
        </w:rPr>
        <w:t>Enclosed in this letter are forms</w:t>
      </w:r>
      <w:r w:rsidR="001016C3" w:rsidRPr="00254FEC">
        <w:rPr>
          <w:rFonts w:ascii="Times New Roman" w:hAnsi="Times New Roman" w:cs="Times New Roman"/>
          <w:sz w:val="24"/>
          <w:szCs w:val="24"/>
        </w:rPr>
        <w:t xml:space="preserve"> that you need to revie</w:t>
      </w:r>
      <w:r>
        <w:rPr>
          <w:rFonts w:ascii="Times New Roman" w:hAnsi="Times New Roman" w:cs="Times New Roman"/>
          <w:sz w:val="24"/>
          <w:szCs w:val="24"/>
        </w:rPr>
        <w:t>w, sign and date. Some forms</w:t>
      </w:r>
      <w:r w:rsidR="00A345DF">
        <w:rPr>
          <w:rFonts w:ascii="Times New Roman" w:hAnsi="Times New Roman" w:cs="Times New Roman"/>
          <w:sz w:val="24"/>
          <w:szCs w:val="24"/>
        </w:rPr>
        <w:t xml:space="preserve"> may</w:t>
      </w:r>
      <w:r>
        <w:rPr>
          <w:rFonts w:ascii="Times New Roman" w:hAnsi="Times New Roman" w:cs="Times New Roman"/>
          <w:sz w:val="24"/>
          <w:szCs w:val="24"/>
        </w:rPr>
        <w:t xml:space="preserve"> </w:t>
      </w:r>
      <w:r w:rsidR="001016C3" w:rsidRPr="00254FEC">
        <w:rPr>
          <w:rFonts w:ascii="Times New Roman" w:hAnsi="Times New Roman" w:cs="Times New Roman"/>
          <w:sz w:val="24"/>
          <w:szCs w:val="24"/>
        </w:rPr>
        <w:t xml:space="preserve">require you to have your college/university or faculty advisor to sign. </w:t>
      </w:r>
      <w:r w:rsidRPr="00254FEC">
        <w:rPr>
          <w:rFonts w:ascii="Times New Roman" w:hAnsi="Times New Roman" w:cs="Times New Roman"/>
          <w:sz w:val="24"/>
          <w:szCs w:val="24"/>
        </w:rPr>
        <w:t xml:space="preserve">Please </w:t>
      </w:r>
      <w:r>
        <w:rPr>
          <w:rFonts w:ascii="Times New Roman" w:hAnsi="Times New Roman" w:cs="Times New Roman"/>
          <w:sz w:val="24"/>
          <w:szCs w:val="24"/>
        </w:rPr>
        <w:t xml:space="preserve">bring </w:t>
      </w:r>
      <w:r w:rsidRPr="00254FEC">
        <w:rPr>
          <w:rFonts w:ascii="Times New Roman" w:hAnsi="Times New Roman" w:cs="Times New Roman"/>
          <w:sz w:val="24"/>
          <w:szCs w:val="24"/>
        </w:rPr>
        <w:t xml:space="preserve">the following documents enclosed signed and dated on your first day. </w:t>
      </w:r>
    </w:p>
    <w:p w:rsidR="00F24271" w:rsidRDefault="00F24271" w:rsidP="001016C3">
      <w:pPr>
        <w:pStyle w:val="NoSpacing"/>
        <w:rPr>
          <w:rFonts w:ascii="Times New Roman" w:hAnsi="Times New Roman" w:cs="Times New Roman"/>
          <w:sz w:val="24"/>
          <w:szCs w:val="24"/>
        </w:rPr>
      </w:pPr>
    </w:p>
    <w:p w:rsidR="00254FEC" w:rsidRDefault="00F24271" w:rsidP="001016C3">
      <w:pPr>
        <w:pStyle w:val="NoSpacing"/>
        <w:rPr>
          <w:rFonts w:ascii="Times New Roman" w:hAnsi="Times New Roman" w:cs="Times New Roman"/>
          <w:b/>
          <w:color w:val="C00000"/>
          <w:sz w:val="24"/>
          <w:szCs w:val="24"/>
        </w:rPr>
      </w:pPr>
      <w:r w:rsidRPr="00A345DF">
        <w:rPr>
          <w:rFonts w:ascii="Times New Roman" w:hAnsi="Times New Roman" w:cs="Times New Roman"/>
          <w:b/>
          <w:color w:val="C00000"/>
          <w:sz w:val="24"/>
          <w:szCs w:val="24"/>
        </w:rPr>
        <w:t xml:space="preserve">Please have your </w:t>
      </w:r>
      <w:r w:rsidRPr="00A345DF">
        <w:rPr>
          <w:rFonts w:ascii="Times New Roman" w:hAnsi="Times New Roman" w:cs="Times New Roman"/>
          <w:b/>
          <w:color w:val="C00000"/>
          <w:sz w:val="24"/>
          <w:szCs w:val="24"/>
          <w:u w:val="single"/>
        </w:rPr>
        <w:t>Memo of</w:t>
      </w:r>
      <w:r w:rsidR="00E6034B" w:rsidRPr="00A345DF">
        <w:rPr>
          <w:rFonts w:ascii="Times New Roman" w:hAnsi="Times New Roman" w:cs="Times New Roman"/>
          <w:b/>
          <w:color w:val="C00000"/>
          <w:sz w:val="24"/>
          <w:szCs w:val="24"/>
          <w:u w:val="single"/>
        </w:rPr>
        <w:t xml:space="preserve"> Understanding</w:t>
      </w:r>
      <w:r w:rsidR="00E6034B" w:rsidRPr="00A345DF">
        <w:rPr>
          <w:rFonts w:ascii="Times New Roman" w:hAnsi="Times New Roman" w:cs="Times New Roman"/>
          <w:b/>
          <w:color w:val="C00000"/>
          <w:sz w:val="24"/>
          <w:szCs w:val="24"/>
        </w:rPr>
        <w:t xml:space="preserve"> signed, dated and </w:t>
      </w:r>
      <w:r w:rsidRPr="00A345DF">
        <w:rPr>
          <w:rFonts w:ascii="Times New Roman" w:hAnsi="Times New Roman" w:cs="Times New Roman"/>
          <w:b/>
          <w:color w:val="C00000"/>
          <w:sz w:val="24"/>
          <w:szCs w:val="24"/>
        </w:rPr>
        <w:t>submitted by email to your supervisor by [Date]. Please include email of all parties</w:t>
      </w:r>
      <w:r w:rsidR="00FF0100">
        <w:rPr>
          <w:rFonts w:ascii="Times New Roman" w:hAnsi="Times New Roman" w:cs="Times New Roman"/>
          <w:b/>
          <w:color w:val="C00000"/>
          <w:sz w:val="24"/>
          <w:szCs w:val="24"/>
        </w:rPr>
        <w:t xml:space="preserve"> involved</w:t>
      </w:r>
      <w:r w:rsidRPr="00A345DF">
        <w:rPr>
          <w:rFonts w:ascii="Times New Roman" w:hAnsi="Times New Roman" w:cs="Times New Roman"/>
          <w:b/>
          <w:color w:val="C00000"/>
          <w:sz w:val="24"/>
          <w:szCs w:val="24"/>
        </w:rPr>
        <w:t xml:space="preserve">.  </w:t>
      </w:r>
    </w:p>
    <w:p w:rsidR="00F137D6" w:rsidRPr="00A345DF" w:rsidRDefault="00F137D6" w:rsidP="001016C3">
      <w:pPr>
        <w:pStyle w:val="NoSpacing"/>
        <w:rPr>
          <w:rFonts w:ascii="Times New Roman" w:hAnsi="Times New Roman" w:cs="Times New Roman"/>
          <w:b/>
          <w:color w:val="C00000"/>
          <w:sz w:val="24"/>
          <w:szCs w:val="24"/>
        </w:rPr>
      </w:pPr>
    </w:p>
    <w:p w:rsidR="00254FEC" w:rsidRDefault="00254FEC" w:rsidP="001016C3">
      <w:pPr>
        <w:pStyle w:val="NoSpacing"/>
        <w:rPr>
          <w:rFonts w:ascii="Times New Roman" w:hAnsi="Times New Roman" w:cs="Times New Roman"/>
          <w:sz w:val="24"/>
          <w:szCs w:val="24"/>
        </w:rPr>
      </w:pPr>
    </w:p>
    <w:p w:rsidR="00E6034B" w:rsidRDefault="00F137D6" w:rsidP="001016C3">
      <w:pPr>
        <w:pStyle w:val="NoSpacing"/>
        <w:rPr>
          <w:rFonts w:ascii="Times New Roman" w:hAnsi="Times New Roman" w:cs="Times New Roman"/>
          <w:sz w:val="24"/>
          <w:szCs w:val="24"/>
        </w:rPr>
      </w:pPr>
      <w:r>
        <w:rPr>
          <w:rFonts w:ascii="Times New Roman" w:hAnsi="Times New Roman" w:cs="Times New Roman"/>
          <w:sz w:val="24"/>
          <w:szCs w:val="24"/>
        </w:rPr>
        <w:t xml:space="preserve">I look forward to meeting with you. </w:t>
      </w:r>
    </w:p>
    <w:p w:rsidR="00E6034B" w:rsidRDefault="00E6034B" w:rsidP="001016C3">
      <w:pPr>
        <w:pStyle w:val="NoSpacing"/>
        <w:rPr>
          <w:rFonts w:ascii="Times New Roman" w:hAnsi="Times New Roman" w:cs="Times New Roman"/>
          <w:sz w:val="24"/>
          <w:szCs w:val="24"/>
        </w:rPr>
      </w:pPr>
    </w:p>
    <w:p w:rsidR="00254FEC" w:rsidRDefault="00254FEC" w:rsidP="001016C3">
      <w:pPr>
        <w:pStyle w:val="NoSpacing"/>
        <w:rPr>
          <w:rFonts w:ascii="Times New Roman" w:hAnsi="Times New Roman" w:cs="Times New Roman"/>
          <w:sz w:val="24"/>
          <w:szCs w:val="24"/>
        </w:rPr>
      </w:pPr>
      <w:r>
        <w:rPr>
          <w:rFonts w:ascii="Times New Roman" w:hAnsi="Times New Roman" w:cs="Times New Roman"/>
          <w:sz w:val="24"/>
          <w:szCs w:val="24"/>
        </w:rPr>
        <w:t xml:space="preserve">Sincerely, </w:t>
      </w:r>
    </w:p>
    <w:p w:rsidR="00254FEC" w:rsidRDefault="00254FEC" w:rsidP="001016C3">
      <w:pPr>
        <w:pStyle w:val="NoSpacing"/>
        <w:rPr>
          <w:rFonts w:ascii="Times New Roman" w:hAnsi="Times New Roman" w:cs="Times New Roman"/>
          <w:sz w:val="24"/>
          <w:szCs w:val="24"/>
        </w:rPr>
      </w:pPr>
    </w:p>
    <w:p w:rsidR="00254FEC" w:rsidRDefault="00254FEC" w:rsidP="001016C3">
      <w:pPr>
        <w:pStyle w:val="NoSpacing"/>
        <w:rPr>
          <w:rFonts w:ascii="Times New Roman" w:hAnsi="Times New Roman" w:cs="Times New Roman"/>
          <w:sz w:val="24"/>
          <w:szCs w:val="24"/>
        </w:rPr>
      </w:pPr>
      <w:r>
        <w:rPr>
          <w:rFonts w:ascii="Times New Roman" w:hAnsi="Times New Roman" w:cs="Times New Roman"/>
          <w:sz w:val="24"/>
          <w:szCs w:val="24"/>
        </w:rPr>
        <w:t>[Signature]</w:t>
      </w:r>
    </w:p>
    <w:p w:rsidR="00254FEC" w:rsidRDefault="00254FEC" w:rsidP="001016C3">
      <w:pPr>
        <w:pStyle w:val="NoSpacing"/>
        <w:rPr>
          <w:rFonts w:ascii="Times New Roman" w:hAnsi="Times New Roman" w:cs="Times New Roman"/>
          <w:sz w:val="24"/>
          <w:szCs w:val="24"/>
        </w:rPr>
      </w:pPr>
    </w:p>
    <w:p w:rsidR="00254FEC" w:rsidRDefault="00254FEC" w:rsidP="001016C3">
      <w:pPr>
        <w:pStyle w:val="NoSpacing"/>
        <w:rPr>
          <w:rFonts w:ascii="Times New Roman" w:hAnsi="Times New Roman" w:cs="Times New Roman"/>
          <w:sz w:val="24"/>
          <w:szCs w:val="24"/>
        </w:rPr>
      </w:pPr>
      <w:r>
        <w:rPr>
          <w:rFonts w:ascii="Times New Roman" w:hAnsi="Times New Roman" w:cs="Times New Roman"/>
          <w:sz w:val="24"/>
          <w:szCs w:val="24"/>
        </w:rPr>
        <w:t>[Printed name and Title]</w:t>
      </w:r>
    </w:p>
    <w:p w:rsidR="00293619" w:rsidRDefault="00293619" w:rsidP="001016C3">
      <w:pPr>
        <w:pStyle w:val="NoSpacing"/>
        <w:rPr>
          <w:rFonts w:ascii="Times New Roman" w:hAnsi="Times New Roman" w:cs="Times New Roman"/>
          <w:sz w:val="24"/>
          <w:szCs w:val="24"/>
        </w:rPr>
      </w:pPr>
    </w:p>
    <w:p w:rsidR="00293619" w:rsidRDefault="00293619" w:rsidP="001016C3">
      <w:pPr>
        <w:pStyle w:val="NoSpacing"/>
        <w:rPr>
          <w:rFonts w:ascii="Times New Roman" w:hAnsi="Times New Roman" w:cs="Times New Roman"/>
          <w:sz w:val="24"/>
          <w:szCs w:val="24"/>
        </w:rPr>
      </w:pPr>
    </w:p>
    <w:p w:rsidR="00293619" w:rsidRDefault="00293619" w:rsidP="001016C3">
      <w:pPr>
        <w:pStyle w:val="NoSpacing"/>
        <w:rPr>
          <w:rFonts w:ascii="Times New Roman" w:hAnsi="Times New Roman" w:cs="Times New Roman"/>
          <w:sz w:val="24"/>
          <w:szCs w:val="24"/>
        </w:rPr>
      </w:pPr>
    </w:p>
    <w:p w:rsidR="00DD7627" w:rsidRPr="00DD7627" w:rsidRDefault="00E6034B" w:rsidP="001016C3">
      <w:pPr>
        <w:pStyle w:val="NoSpacing"/>
        <w:rPr>
          <w:rFonts w:ascii="Times New Roman" w:hAnsi="Times New Roman" w:cs="Times New Roman"/>
          <w:b/>
          <w:sz w:val="24"/>
          <w:szCs w:val="24"/>
        </w:rPr>
      </w:pPr>
      <w:r>
        <w:rPr>
          <w:rFonts w:ascii="Times New Roman" w:hAnsi="Times New Roman" w:cs="Times New Roman"/>
          <w:b/>
          <w:sz w:val="24"/>
          <w:szCs w:val="24"/>
        </w:rPr>
        <w:t xml:space="preserve">Intern’s </w:t>
      </w:r>
      <w:r w:rsidR="00DD7627" w:rsidRPr="00DD7627">
        <w:rPr>
          <w:rFonts w:ascii="Times New Roman" w:hAnsi="Times New Roman" w:cs="Times New Roman"/>
          <w:b/>
          <w:sz w:val="24"/>
          <w:szCs w:val="24"/>
        </w:rPr>
        <w:t>Responsibilities:</w:t>
      </w:r>
    </w:p>
    <w:p w:rsidR="00DD7627" w:rsidRPr="00DD7627" w:rsidRDefault="00DD7627" w:rsidP="00DD7627">
      <w:pPr>
        <w:pStyle w:val="NoSpacing"/>
        <w:numPr>
          <w:ilvl w:val="0"/>
          <w:numId w:val="5"/>
        </w:numPr>
        <w:rPr>
          <w:rFonts w:ascii="Times New Roman" w:hAnsi="Times New Roman" w:cs="Times New Roman"/>
          <w:sz w:val="24"/>
          <w:szCs w:val="24"/>
        </w:rPr>
      </w:pPr>
      <w:r w:rsidRPr="00DD7627">
        <w:rPr>
          <w:rFonts w:ascii="Times New Roman" w:hAnsi="Times New Roman" w:cs="Times New Roman"/>
          <w:sz w:val="24"/>
          <w:szCs w:val="24"/>
        </w:rPr>
        <w:t>Interns may not work on their assignments when state offices are closed such as State Holidays, nor are they to be compensated in any way for State Holidays or any days that the intern could have be present at the agency to perform internship duties.  When interns are in the office, a supervisor or delegate should be present at all times.</w:t>
      </w:r>
    </w:p>
    <w:p w:rsidR="00DD7627" w:rsidRPr="00DD7627" w:rsidRDefault="00DD7627" w:rsidP="00DD7627">
      <w:pPr>
        <w:pStyle w:val="NoSpacing"/>
        <w:numPr>
          <w:ilvl w:val="0"/>
          <w:numId w:val="5"/>
        </w:numPr>
        <w:rPr>
          <w:rFonts w:ascii="Times New Roman" w:hAnsi="Times New Roman" w:cs="Times New Roman"/>
          <w:sz w:val="24"/>
          <w:szCs w:val="24"/>
        </w:rPr>
      </w:pPr>
      <w:r w:rsidRPr="00DD7627">
        <w:rPr>
          <w:rFonts w:ascii="Times New Roman" w:hAnsi="Times New Roman" w:cs="Times New Roman"/>
          <w:sz w:val="24"/>
          <w:szCs w:val="24"/>
        </w:rPr>
        <w:t>Adhering to company work hours, policies, procedures and rules governing professional staff behavior.</w:t>
      </w:r>
    </w:p>
    <w:p w:rsidR="00DD7627" w:rsidRPr="00DD7627" w:rsidRDefault="00DD7627" w:rsidP="00DD7627">
      <w:pPr>
        <w:pStyle w:val="NoSpacing"/>
        <w:numPr>
          <w:ilvl w:val="0"/>
          <w:numId w:val="5"/>
        </w:numPr>
        <w:rPr>
          <w:rFonts w:ascii="Times New Roman" w:hAnsi="Times New Roman" w:cs="Times New Roman"/>
          <w:sz w:val="24"/>
          <w:szCs w:val="24"/>
        </w:rPr>
      </w:pPr>
      <w:r w:rsidRPr="00DD7627">
        <w:rPr>
          <w:rFonts w:ascii="Times New Roman" w:hAnsi="Times New Roman" w:cs="Times New Roman"/>
          <w:sz w:val="24"/>
          <w:szCs w:val="24"/>
        </w:rPr>
        <w:t>Adhering to company policies governing the observation of confidentiality and the handling of confidential information.</w:t>
      </w:r>
    </w:p>
    <w:p w:rsidR="00DD7627" w:rsidRPr="00DD7627" w:rsidRDefault="00DD7627" w:rsidP="00DD7627">
      <w:pPr>
        <w:pStyle w:val="NoSpacing"/>
        <w:numPr>
          <w:ilvl w:val="0"/>
          <w:numId w:val="5"/>
        </w:numPr>
        <w:rPr>
          <w:rFonts w:ascii="Times New Roman" w:hAnsi="Times New Roman" w:cs="Times New Roman"/>
          <w:sz w:val="24"/>
          <w:szCs w:val="24"/>
        </w:rPr>
      </w:pPr>
      <w:r w:rsidRPr="00DD7627">
        <w:rPr>
          <w:rFonts w:ascii="Times New Roman" w:hAnsi="Times New Roman" w:cs="Times New Roman"/>
          <w:sz w:val="24"/>
          <w:szCs w:val="24"/>
        </w:rPr>
        <w:t>Assuming personal and professional responsibilities for his or her actions and activities.</w:t>
      </w:r>
    </w:p>
    <w:p w:rsidR="00DD7627" w:rsidRPr="00DD7627" w:rsidRDefault="00DD7627" w:rsidP="00DD7627">
      <w:pPr>
        <w:pStyle w:val="NoSpacing"/>
        <w:numPr>
          <w:ilvl w:val="0"/>
          <w:numId w:val="5"/>
        </w:numPr>
        <w:rPr>
          <w:rFonts w:ascii="Times New Roman" w:hAnsi="Times New Roman" w:cs="Times New Roman"/>
          <w:sz w:val="24"/>
          <w:szCs w:val="24"/>
        </w:rPr>
      </w:pPr>
      <w:r w:rsidRPr="00DD7627">
        <w:rPr>
          <w:rFonts w:ascii="Times New Roman" w:hAnsi="Times New Roman" w:cs="Times New Roman"/>
          <w:sz w:val="24"/>
          <w:szCs w:val="24"/>
        </w:rPr>
        <w:t>Maintaining professional relationships with company employees, customers and so forth.</w:t>
      </w:r>
    </w:p>
    <w:p w:rsidR="00DD7627" w:rsidRPr="00DD7627" w:rsidRDefault="00DD7627" w:rsidP="00DD7627">
      <w:pPr>
        <w:pStyle w:val="NoSpacing"/>
        <w:numPr>
          <w:ilvl w:val="0"/>
          <w:numId w:val="5"/>
        </w:numPr>
        <w:rPr>
          <w:rFonts w:ascii="Times New Roman" w:hAnsi="Times New Roman" w:cs="Times New Roman"/>
          <w:sz w:val="24"/>
          <w:szCs w:val="24"/>
        </w:rPr>
      </w:pPr>
      <w:r w:rsidRPr="00DD7627">
        <w:rPr>
          <w:rFonts w:ascii="Times New Roman" w:hAnsi="Times New Roman" w:cs="Times New Roman"/>
          <w:sz w:val="24"/>
          <w:szCs w:val="24"/>
        </w:rPr>
        <w:t>Utilizing a courteous, enthusiastic, open-minded, critical approach to policies and procedures within the profession.</w:t>
      </w:r>
    </w:p>
    <w:p w:rsidR="00DD7627" w:rsidRPr="00DD7627" w:rsidRDefault="00DD7627" w:rsidP="00DD7627">
      <w:pPr>
        <w:pStyle w:val="NoSpacing"/>
        <w:numPr>
          <w:ilvl w:val="0"/>
          <w:numId w:val="5"/>
        </w:numPr>
        <w:rPr>
          <w:rFonts w:ascii="Times New Roman" w:hAnsi="Times New Roman" w:cs="Times New Roman"/>
          <w:sz w:val="24"/>
          <w:szCs w:val="24"/>
        </w:rPr>
      </w:pPr>
      <w:r w:rsidRPr="00DD7627">
        <w:rPr>
          <w:rFonts w:ascii="Times New Roman" w:hAnsi="Times New Roman" w:cs="Times New Roman"/>
          <w:sz w:val="24"/>
          <w:szCs w:val="24"/>
        </w:rPr>
        <w:t>Relating and applying knowledge acquired in the academic setting to the company setting.</w:t>
      </w:r>
    </w:p>
    <w:p w:rsidR="00DD7627" w:rsidRPr="00DD7627" w:rsidRDefault="00DD7627" w:rsidP="00DD7627">
      <w:pPr>
        <w:pStyle w:val="NoSpacing"/>
        <w:numPr>
          <w:ilvl w:val="0"/>
          <w:numId w:val="5"/>
        </w:numPr>
        <w:rPr>
          <w:rFonts w:ascii="Times New Roman" w:hAnsi="Times New Roman" w:cs="Times New Roman"/>
          <w:sz w:val="24"/>
          <w:szCs w:val="24"/>
        </w:rPr>
      </w:pPr>
      <w:r w:rsidRPr="00DD7627">
        <w:rPr>
          <w:rFonts w:ascii="Times New Roman" w:hAnsi="Times New Roman" w:cs="Times New Roman"/>
          <w:sz w:val="24"/>
          <w:szCs w:val="24"/>
        </w:rPr>
        <w:t>Developing a self-awareness in regard to attitudes, values, behavior patterns and so forth that influence work.</w:t>
      </w:r>
    </w:p>
    <w:p w:rsidR="00DD7627" w:rsidRPr="00DD7627" w:rsidRDefault="00DD7627" w:rsidP="00DD7627">
      <w:pPr>
        <w:pStyle w:val="NoSpacing"/>
        <w:numPr>
          <w:ilvl w:val="0"/>
          <w:numId w:val="5"/>
        </w:numPr>
        <w:rPr>
          <w:rFonts w:ascii="Times New Roman" w:hAnsi="Times New Roman" w:cs="Times New Roman"/>
          <w:sz w:val="24"/>
          <w:szCs w:val="24"/>
        </w:rPr>
      </w:pPr>
      <w:r w:rsidRPr="00DD7627">
        <w:rPr>
          <w:rFonts w:ascii="Times New Roman" w:hAnsi="Times New Roman" w:cs="Times New Roman"/>
          <w:sz w:val="24"/>
          <w:szCs w:val="24"/>
        </w:rPr>
        <w:t>Preparing for and utilizing conferences and other opportunities of learning afforded in the company.</w:t>
      </w:r>
    </w:p>
    <w:p w:rsidR="00DD7627" w:rsidRPr="00DD7627" w:rsidRDefault="00DD7627" w:rsidP="00DD7627">
      <w:pPr>
        <w:pStyle w:val="NoSpacing"/>
        <w:numPr>
          <w:ilvl w:val="0"/>
          <w:numId w:val="5"/>
        </w:numPr>
        <w:rPr>
          <w:rFonts w:ascii="Times New Roman" w:hAnsi="Times New Roman" w:cs="Times New Roman"/>
          <w:sz w:val="24"/>
          <w:szCs w:val="24"/>
        </w:rPr>
      </w:pPr>
      <w:r w:rsidRPr="00DD7627">
        <w:rPr>
          <w:rFonts w:ascii="Times New Roman" w:hAnsi="Times New Roman" w:cs="Times New Roman"/>
          <w:sz w:val="24"/>
          <w:szCs w:val="24"/>
        </w:rPr>
        <w:t>Being consistent and punctual in the submission of all work assignments to the supervisor and faculty coordinator.</w:t>
      </w:r>
    </w:p>
    <w:p w:rsidR="00DD7627" w:rsidRPr="00DD7627" w:rsidRDefault="00DD7627" w:rsidP="00DD7627">
      <w:pPr>
        <w:pStyle w:val="NoSpacing"/>
        <w:numPr>
          <w:ilvl w:val="0"/>
          <w:numId w:val="5"/>
        </w:numPr>
        <w:rPr>
          <w:rFonts w:ascii="Times New Roman" w:hAnsi="Times New Roman" w:cs="Times New Roman"/>
          <w:sz w:val="24"/>
          <w:szCs w:val="24"/>
        </w:rPr>
      </w:pPr>
      <w:r w:rsidRPr="00DD7627">
        <w:rPr>
          <w:rFonts w:ascii="Times New Roman" w:hAnsi="Times New Roman" w:cs="Times New Roman"/>
          <w:sz w:val="24"/>
          <w:szCs w:val="24"/>
        </w:rPr>
        <w:t>Providing the faculty coordinator with periodic progress reports.</w:t>
      </w:r>
    </w:p>
    <w:p w:rsidR="00DD7627" w:rsidRPr="00DD7627" w:rsidRDefault="00DD7627" w:rsidP="00DD7627">
      <w:pPr>
        <w:pStyle w:val="NoSpacing"/>
        <w:numPr>
          <w:ilvl w:val="0"/>
          <w:numId w:val="5"/>
        </w:numPr>
        <w:rPr>
          <w:rFonts w:ascii="Times New Roman" w:hAnsi="Times New Roman" w:cs="Times New Roman"/>
          <w:sz w:val="24"/>
          <w:szCs w:val="24"/>
        </w:rPr>
      </w:pPr>
      <w:r w:rsidRPr="00DD7627">
        <w:rPr>
          <w:rFonts w:ascii="Times New Roman" w:hAnsi="Times New Roman" w:cs="Times New Roman"/>
          <w:sz w:val="24"/>
          <w:szCs w:val="24"/>
        </w:rPr>
        <w:t>Interns should bring issues of concern that occur during the internship to their supervisor for discussion or in special cases, to the college/university internship coordinator.</w:t>
      </w:r>
      <w:r w:rsidRPr="00DD7627">
        <w:rPr>
          <w:rFonts w:ascii="Times New Roman" w:hAnsi="Times New Roman" w:cs="Times New Roman"/>
          <w:sz w:val="24"/>
          <w:szCs w:val="24"/>
        </w:rPr>
        <w:tab/>
      </w:r>
    </w:p>
    <w:p w:rsidR="00DD7627" w:rsidRPr="00DD7627" w:rsidRDefault="00DD7627" w:rsidP="00DD7627">
      <w:pPr>
        <w:pStyle w:val="NoSpacing"/>
        <w:numPr>
          <w:ilvl w:val="0"/>
          <w:numId w:val="5"/>
        </w:numPr>
        <w:rPr>
          <w:rFonts w:ascii="Times New Roman" w:hAnsi="Times New Roman" w:cs="Times New Roman"/>
          <w:sz w:val="24"/>
          <w:szCs w:val="24"/>
        </w:rPr>
      </w:pPr>
      <w:r w:rsidRPr="00DD7627">
        <w:rPr>
          <w:rFonts w:ascii="Times New Roman" w:hAnsi="Times New Roman" w:cs="Times New Roman"/>
          <w:sz w:val="24"/>
          <w:szCs w:val="24"/>
        </w:rPr>
        <w:t xml:space="preserve">Record, review and sign weekly time logs and submit to agency supervisor and/or faculty advisor. </w:t>
      </w:r>
    </w:p>
    <w:p w:rsidR="00DD7627" w:rsidRPr="00DD7627" w:rsidRDefault="00DD7627" w:rsidP="00DD7627">
      <w:pPr>
        <w:pStyle w:val="NoSpacing"/>
        <w:numPr>
          <w:ilvl w:val="0"/>
          <w:numId w:val="5"/>
        </w:numPr>
        <w:rPr>
          <w:rFonts w:ascii="Times New Roman" w:hAnsi="Times New Roman" w:cs="Times New Roman"/>
          <w:sz w:val="24"/>
          <w:szCs w:val="24"/>
        </w:rPr>
      </w:pPr>
      <w:r w:rsidRPr="00DD7627">
        <w:rPr>
          <w:rFonts w:ascii="Times New Roman" w:hAnsi="Times New Roman" w:cs="Times New Roman"/>
          <w:sz w:val="24"/>
          <w:szCs w:val="24"/>
        </w:rPr>
        <w:t xml:space="preserve">Notify your supervisor in advance, if you are unable to attend work or need to adjust your schedule </w:t>
      </w:r>
    </w:p>
    <w:p w:rsidR="00DD7627" w:rsidRPr="00DD7627" w:rsidRDefault="00DD7627" w:rsidP="00DD7627">
      <w:pPr>
        <w:pStyle w:val="NoSpacing"/>
        <w:numPr>
          <w:ilvl w:val="0"/>
          <w:numId w:val="5"/>
        </w:numPr>
        <w:rPr>
          <w:rFonts w:ascii="Times New Roman" w:hAnsi="Times New Roman" w:cs="Times New Roman"/>
          <w:sz w:val="24"/>
          <w:szCs w:val="24"/>
        </w:rPr>
      </w:pPr>
      <w:r w:rsidRPr="00DD7627">
        <w:rPr>
          <w:rFonts w:ascii="Times New Roman" w:hAnsi="Times New Roman" w:cs="Times New Roman"/>
          <w:sz w:val="24"/>
          <w:szCs w:val="24"/>
        </w:rPr>
        <w:t>The intern should be requested to provide evidence of the internship program supporting a class or selected curriculum in the educational institution of the student.  A faculty advisor will probably be appointed to the student, and the agency may be required to complete a little paperwork for the faculty advisor.  The internship in each state department would be considered complete when the major project assigned is complete or when the intern’s supervisor in coordination with DBM internship coordinator signs off on the internship as being complete.</w:t>
      </w:r>
    </w:p>
    <w:p w:rsidR="00DD7627" w:rsidRPr="00DD7627" w:rsidRDefault="00DD7627" w:rsidP="00DD7627">
      <w:pPr>
        <w:pStyle w:val="NoSpacing"/>
        <w:numPr>
          <w:ilvl w:val="0"/>
          <w:numId w:val="5"/>
        </w:numPr>
        <w:rPr>
          <w:rFonts w:ascii="Times New Roman" w:hAnsi="Times New Roman" w:cs="Times New Roman"/>
          <w:sz w:val="24"/>
          <w:szCs w:val="24"/>
        </w:rPr>
      </w:pPr>
      <w:r w:rsidRPr="00DD7627">
        <w:rPr>
          <w:rFonts w:ascii="Times New Roman" w:hAnsi="Times New Roman" w:cs="Times New Roman"/>
          <w:sz w:val="24"/>
          <w:szCs w:val="24"/>
        </w:rPr>
        <w:t>At the end of the internship, a formal exit interview and evaluation process should be completed</w:t>
      </w:r>
      <w:r w:rsidR="00572525">
        <w:rPr>
          <w:rFonts w:ascii="Times New Roman" w:hAnsi="Times New Roman" w:cs="Times New Roman"/>
          <w:sz w:val="24"/>
          <w:szCs w:val="24"/>
        </w:rPr>
        <w:t xml:space="preserve"> between the agency and student.</w:t>
      </w:r>
      <w:r w:rsidRPr="00DD7627">
        <w:rPr>
          <w:rFonts w:ascii="Times New Roman" w:hAnsi="Times New Roman" w:cs="Times New Roman"/>
          <w:sz w:val="24"/>
          <w:szCs w:val="24"/>
        </w:rPr>
        <w:t xml:space="preserve"> </w:t>
      </w:r>
    </w:p>
    <w:p w:rsidR="00DD7627" w:rsidRDefault="00DD7627" w:rsidP="001016C3">
      <w:pPr>
        <w:pStyle w:val="NoSpacing"/>
        <w:rPr>
          <w:rFonts w:ascii="Times New Roman" w:hAnsi="Times New Roman" w:cs="Times New Roman"/>
          <w:sz w:val="24"/>
          <w:szCs w:val="24"/>
        </w:rPr>
      </w:pPr>
    </w:p>
    <w:p w:rsidR="00DD7627" w:rsidRDefault="00DD7627" w:rsidP="001016C3">
      <w:pPr>
        <w:pStyle w:val="NoSpacing"/>
        <w:rPr>
          <w:rFonts w:ascii="Times New Roman" w:hAnsi="Times New Roman" w:cs="Times New Roman"/>
          <w:sz w:val="24"/>
          <w:szCs w:val="24"/>
        </w:rPr>
      </w:pPr>
    </w:p>
    <w:p w:rsidR="00572525" w:rsidRDefault="00572525" w:rsidP="001016C3">
      <w:pPr>
        <w:pStyle w:val="NoSpacing"/>
        <w:rPr>
          <w:rFonts w:ascii="Times New Roman" w:hAnsi="Times New Roman" w:cs="Times New Roman"/>
          <w:sz w:val="24"/>
          <w:szCs w:val="24"/>
        </w:rPr>
      </w:pPr>
    </w:p>
    <w:p w:rsidR="00572525" w:rsidRDefault="00572525" w:rsidP="001016C3">
      <w:pPr>
        <w:pStyle w:val="NoSpacing"/>
        <w:rPr>
          <w:rFonts w:ascii="Times New Roman" w:hAnsi="Times New Roman" w:cs="Times New Roman"/>
          <w:sz w:val="24"/>
          <w:szCs w:val="24"/>
        </w:rPr>
      </w:pPr>
    </w:p>
    <w:p w:rsidR="00572525" w:rsidRDefault="00572525" w:rsidP="001016C3">
      <w:pPr>
        <w:pStyle w:val="NoSpacing"/>
        <w:rPr>
          <w:rFonts w:ascii="Times New Roman" w:hAnsi="Times New Roman" w:cs="Times New Roman"/>
          <w:sz w:val="24"/>
          <w:szCs w:val="24"/>
        </w:rPr>
      </w:pPr>
    </w:p>
    <w:p w:rsidR="00572525" w:rsidRDefault="00572525" w:rsidP="001016C3">
      <w:pPr>
        <w:pStyle w:val="NoSpacing"/>
        <w:rPr>
          <w:rFonts w:ascii="Times New Roman" w:hAnsi="Times New Roman" w:cs="Times New Roman"/>
          <w:sz w:val="24"/>
          <w:szCs w:val="24"/>
        </w:rPr>
      </w:pPr>
    </w:p>
    <w:p w:rsidR="00572525" w:rsidRDefault="00572525" w:rsidP="001016C3">
      <w:pPr>
        <w:pStyle w:val="NoSpacing"/>
        <w:rPr>
          <w:rFonts w:ascii="Times New Roman" w:hAnsi="Times New Roman" w:cs="Times New Roman"/>
          <w:sz w:val="24"/>
          <w:szCs w:val="24"/>
        </w:rPr>
      </w:pPr>
    </w:p>
    <w:p w:rsidR="00DF76A5" w:rsidRDefault="00DF76A5" w:rsidP="001016C3">
      <w:pPr>
        <w:pStyle w:val="NoSpacing"/>
        <w:rPr>
          <w:rFonts w:ascii="Times New Roman" w:hAnsi="Times New Roman" w:cs="Times New Roman"/>
          <w:sz w:val="24"/>
          <w:szCs w:val="24"/>
        </w:rPr>
      </w:pPr>
    </w:p>
    <w:p w:rsidR="00254FEC" w:rsidRPr="00293619" w:rsidRDefault="00293619" w:rsidP="001016C3">
      <w:pPr>
        <w:pStyle w:val="NoSpacing"/>
        <w:rPr>
          <w:rFonts w:ascii="Times New Roman" w:hAnsi="Times New Roman" w:cs="Times New Roman"/>
          <w:b/>
          <w:sz w:val="24"/>
          <w:szCs w:val="24"/>
        </w:rPr>
      </w:pPr>
      <w:r>
        <w:rPr>
          <w:rFonts w:ascii="Times New Roman" w:hAnsi="Times New Roman" w:cs="Times New Roman"/>
          <w:b/>
          <w:sz w:val="24"/>
          <w:szCs w:val="24"/>
        </w:rPr>
        <w:lastRenderedPageBreak/>
        <w:t>List of e</w:t>
      </w:r>
      <w:r w:rsidR="00254FEC" w:rsidRPr="00293619">
        <w:rPr>
          <w:rFonts w:ascii="Times New Roman" w:hAnsi="Times New Roman" w:cs="Times New Roman"/>
          <w:b/>
          <w:sz w:val="24"/>
          <w:szCs w:val="24"/>
        </w:rPr>
        <w:t>nclosed documents:</w:t>
      </w:r>
    </w:p>
    <w:p w:rsidR="00254FEC" w:rsidRDefault="00254FEC" w:rsidP="00254FEC">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Agency/Department policies, procedures and rules</w:t>
      </w:r>
    </w:p>
    <w:p w:rsidR="00DF76A5" w:rsidRDefault="00DF76A5" w:rsidP="00DF76A5">
      <w:pPr>
        <w:pStyle w:val="ListParagraph"/>
        <w:numPr>
          <w:ilvl w:val="0"/>
          <w:numId w:val="2"/>
        </w:numPr>
        <w:spacing w:after="200" w:line="276" w:lineRule="auto"/>
      </w:pPr>
      <w:r w:rsidRPr="00DF76A5">
        <w:t xml:space="preserve">Memo of Understanding </w:t>
      </w:r>
    </w:p>
    <w:p w:rsidR="00DF76A5" w:rsidRDefault="00AB65F0" w:rsidP="00DF76A5">
      <w:pPr>
        <w:pStyle w:val="ListParagraph"/>
        <w:numPr>
          <w:ilvl w:val="1"/>
          <w:numId w:val="2"/>
        </w:numPr>
        <w:spacing w:after="200" w:line="276" w:lineRule="auto"/>
      </w:pPr>
      <w:r>
        <w:t>To be signed by agency, intern</w:t>
      </w:r>
      <w:r w:rsidR="00DF76A5" w:rsidRPr="00DF76A5">
        <w:t xml:space="preserve"> and/or college/university</w:t>
      </w:r>
    </w:p>
    <w:p w:rsidR="00DF76A5" w:rsidRDefault="00DF76A5" w:rsidP="00DF76A5">
      <w:pPr>
        <w:pStyle w:val="ListParagraph"/>
        <w:numPr>
          <w:ilvl w:val="1"/>
          <w:numId w:val="2"/>
        </w:numPr>
        <w:spacing w:after="200" w:line="276" w:lineRule="auto"/>
      </w:pPr>
      <w:r w:rsidRPr="00DF76A5">
        <w:t>Due [</w:t>
      </w:r>
      <w:r w:rsidRPr="00DF76A5">
        <w:rPr>
          <w:b/>
        </w:rPr>
        <w:t>DATE</w:t>
      </w:r>
      <w:r w:rsidRPr="00DF76A5">
        <w:t>]</w:t>
      </w:r>
    </w:p>
    <w:p w:rsidR="00DF76A5" w:rsidRDefault="00DF76A5" w:rsidP="00DF76A5">
      <w:pPr>
        <w:pStyle w:val="ListParagraph"/>
        <w:numPr>
          <w:ilvl w:val="0"/>
          <w:numId w:val="2"/>
        </w:numPr>
        <w:spacing w:after="200" w:line="276" w:lineRule="auto"/>
      </w:pPr>
      <w:r>
        <w:t>Parking information</w:t>
      </w:r>
    </w:p>
    <w:p w:rsidR="00DF76A5" w:rsidRPr="00DF76A5" w:rsidRDefault="00DF76A5" w:rsidP="00DF76A5">
      <w:pPr>
        <w:pStyle w:val="ListParagraph"/>
        <w:numPr>
          <w:ilvl w:val="0"/>
          <w:numId w:val="2"/>
        </w:numPr>
        <w:spacing w:after="200" w:line="276" w:lineRule="auto"/>
      </w:pPr>
      <w:r w:rsidRPr="00372113">
        <w:t>Office hours, breaks and lunches</w:t>
      </w:r>
    </w:p>
    <w:p w:rsidR="00DF76A5" w:rsidRDefault="00970418" w:rsidP="00DF76A5">
      <w:pPr>
        <w:pStyle w:val="ListParagraph"/>
        <w:numPr>
          <w:ilvl w:val="0"/>
          <w:numId w:val="2"/>
        </w:numPr>
        <w:spacing w:after="200" w:line="276" w:lineRule="auto"/>
      </w:pPr>
      <w:r>
        <w:t>Intern</w:t>
      </w:r>
      <w:r w:rsidR="00DF76A5">
        <w:t xml:space="preserve"> Acknowledgement of instruction in testing for illegal use of drugs</w:t>
      </w:r>
    </w:p>
    <w:p w:rsidR="00DF76A5" w:rsidRDefault="00DF76A5" w:rsidP="00DF76A5">
      <w:pPr>
        <w:pStyle w:val="ListParagraph"/>
        <w:numPr>
          <w:ilvl w:val="0"/>
          <w:numId w:val="2"/>
        </w:numPr>
        <w:spacing w:after="200" w:line="276" w:lineRule="auto"/>
      </w:pPr>
      <w:r>
        <w:t>Policy on Smoking</w:t>
      </w:r>
    </w:p>
    <w:p w:rsidR="00DF76A5" w:rsidRDefault="00DF76A5" w:rsidP="00DF76A5">
      <w:pPr>
        <w:pStyle w:val="ListParagraph"/>
        <w:numPr>
          <w:ilvl w:val="0"/>
          <w:numId w:val="2"/>
        </w:numPr>
        <w:spacing w:after="200" w:line="276" w:lineRule="auto"/>
      </w:pPr>
      <w:r>
        <w:t xml:space="preserve">Standards of Conduct State Ethnics </w:t>
      </w:r>
    </w:p>
    <w:p w:rsidR="00DF76A5" w:rsidRPr="00612BCD" w:rsidRDefault="00DF76A5" w:rsidP="00DF76A5">
      <w:pPr>
        <w:pStyle w:val="ListParagraph"/>
        <w:numPr>
          <w:ilvl w:val="0"/>
          <w:numId w:val="2"/>
        </w:numPr>
        <w:spacing w:after="200" w:line="276" w:lineRule="auto"/>
      </w:pPr>
      <w:r>
        <w:t xml:space="preserve">Sexual Harassment in the Workplace Policy </w:t>
      </w:r>
    </w:p>
    <w:p w:rsidR="00DF76A5" w:rsidRDefault="00DF76A5" w:rsidP="00DF76A5">
      <w:pPr>
        <w:pStyle w:val="ListParagraph"/>
        <w:numPr>
          <w:ilvl w:val="0"/>
          <w:numId w:val="2"/>
        </w:numPr>
        <w:spacing w:after="200" w:line="276" w:lineRule="auto"/>
      </w:pPr>
      <w:r>
        <w:t xml:space="preserve">Substance Abuse Policy </w:t>
      </w:r>
    </w:p>
    <w:p w:rsidR="00DF76A5" w:rsidRDefault="00DF76A5" w:rsidP="00DF76A5">
      <w:pPr>
        <w:pStyle w:val="ListParagraph"/>
        <w:numPr>
          <w:ilvl w:val="0"/>
          <w:numId w:val="2"/>
        </w:numPr>
        <w:spacing w:after="200" w:line="276" w:lineRule="auto"/>
      </w:pPr>
      <w:r>
        <w:t xml:space="preserve">Code of Fair Employment Practices </w:t>
      </w:r>
    </w:p>
    <w:p w:rsidR="00DF76A5" w:rsidRDefault="00DF76A5" w:rsidP="00DF76A5">
      <w:pPr>
        <w:pStyle w:val="ListParagraph"/>
        <w:numPr>
          <w:ilvl w:val="0"/>
          <w:numId w:val="2"/>
        </w:numPr>
        <w:spacing w:after="200" w:line="276" w:lineRule="auto"/>
      </w:pPr>
      <w:r>
        <w:t>Domestic Violence and the Workplace Policy</w:t>
      </w:r>
    </w:p>
    <w:p w:rsidR="00DF76A5" w:rsidRDefault="00DF76A5" w:rsidP="00DF76A5">
      <w:pPr>
        <w:pStyle w:val="ListParagraph"/>
        <w:numPr>
          <w:ilvl w:val="0"/>
          <w:numId w:val="2"/>
        </w:numPr>
        <w:spacing w:after="200" w:line="276" w:lineRule="auto"/>
      </w:pPr>
      <w:r w:rsidRPr="00372113">
        <w:t>Intern Emergency Contact</w:t>
      </w:r>
      <w:r w:rsidR="00EE7EDB">
        <w:t xml:space="preserve"> Information</w:t>
      </w:r>
    </w:p>
    <w:p w:rsidR="00DF76A5" w:rsidRDefault="00EE7EDB" w:rsidP="00DF76A5">
      <w:pPr>
        <w:pStyle w:val="ListParagraph"/>
        <w:numPr>
          <w:ilvl w:val="0"/>
          <w:numId w:val="2"/>
        </w:numPr>
        <w:spacing w:after="200" w:line="276" w:lineRule="auto"/>
      </w:pPr>
      <w:r>
        <w:t xml:space="preserve">Intern Time Sheet </w:t>
      </w:r>
      <w:r w:rsidR="00DF76A5">
        <w:t xml:space="preserve">– if applicable, depending on compensation </w:t>
      </w:r>
    </w:p>
    <w:p w:rsidR="00DF76A5" w:rsidRDefault="00DD7627" w:rsidP="00DF76A5">
      <w:pPr>
        <w:pStyle w:val="ListParagraph"/>
        <w:numPr>
          <w:ilvl w:val="0"/>
          <w:numId w:val="2"/>
        </w:numPr>
        <w:spacing w:after="200" w:line="276" w:lineRule="auto"/>
      </w:pPr>
      <w:r w:rsidRPr="00DF76A5">
        <w:t xml:space="preserve">Weekly Time Sheet </w:t>
      </w:r>
    </w:p>
    <w:p w:rsidR="00DF76A5" w:rsidRPr="00372113" w:rsidRDefault="006D7002" w:rsidP="00DF76A5">
      <w:pPr>
        <w:pStyle w:val="ListParagraph"/>
        <w:numPr>
          <w:ilvl w:val="0"/>
          <w:numId w:val="2"/>
        </w:numPr>
        <w:spacing w:after="200" w:line="276" w:lineRule="auto"/>
      </w:pPr>
      <w:r w:rsidRPr="00DF76A5">
        <w:t>Agency/Department Evaluation Form (To be completed at the end of the internship process)</w:t>
      </w:r>
    </w:p>
    <w:p w:rsidR="00030B73" w:rsidRPr="00CD2B32" w:rsidRDefault="00DF76A5" w:rsidP="00293619">
      <w:pPr>
        <w:pStyle w:val="ListParagraph"/>
        <w:numPr>
          <w:ilvl w:val="0"/>
          <w:numId w:val="2"/>
        </w:numPr>
        <w:spacing w:after="200" w:line="276" w:lineRule="auto"/>
      </w:pPr>
      <w:r>
        <w:t>I-9 Form and W-4 Form (if applicable)</w:t>
      </w:r>
    </w:p>
    <w:p w:rsidR="00030B73" w:rsidRDefault="00030B73" w:rsidP="00293619">
      <w:pPr>
        <w:pStyle w:val="NoSpacing"/>
        <w:rPr>
          <w:rFonts w:ascii="Times New Roman" w:hAnsi="Times New Roman" w:cs="Times New Roman"/>
          <w:sz w:val="24"/>
          <w:szCs w:val="24"/>
        </w:rPr>
      </w:pPr>
    </w:p>
    <w:p w:rsidR="00293619" w:rsidRPr="006677FF" w:rsidRDefault="00293619" w:rsidP="00293619">
      <w:pPr>
        <w:pStyle w:val="NoSpacing"/>
        <w:rPr>
          <w:rFonts w:ascii="Times New Roman" w:hAnsi="Times New Roman" w:cs="Times New Roman"/>
          <w:sz w:val="24"/>
          <w:szCs w:val="24"/>
        </w:rPr>
      </w:pPr>
      <w:r w:rsidRPr="006677FF">
        <w:rPr>
          <w:rFonts w:ascii="Times New Roman" w:hAnsi="Times New Roman" w:cs="Times New Roman"/>
          <w:sz w:val="24"/>
          <w:szCs w:val="24"/>
        </w:rPr>
        <w:t>If you have any questions or concerns that cannot be resolved</w:t>
      </w:r>
      <w:r w:rsidR="001E4B4E">
        <w:rPr>
          <w:rFonts w:ascii="Times New Roman" w:hAnsi="Times New Roman" w:cs="Times New Roman"/>
          <w:sz w:val="24"/>
          <w:szCs w:val="24"/>
        </w:rPr>
        <w:t xml:space="preserve"> and obtaining any documents</w:t>
      </w:r>
      <w:r w:rsidRPr="006677FF">
        <w:rPr>
          <w:rFonts w:ascii="Times New Roman" w:hAnsi="Times New Roman" w:cs="Times New Roman"/>
          <w:sz w:val="24"/>
          <w:szCs w:val="24"/>
        </w:rPr>
        <w:t>, please contact The Department of Budget and Management internship coordinator</w:t>
      </w:r>
      <w:r w:rsidR="001E4B4E">
        <w:rPr>
          <w:rFonts w:ascii="Times New Roman" w:hAnsi="Times New Roman" w:cs="Times New Roman"/>
          <w:sz w:val="24"/>
          <w:szCs w:val="24"/>
        </w:rPr>
        <w:t xml:space="preserve"> below</w:t>
      </w:r>
      <w:r w:rsidRPr="006677FF">
        <w:rPr>
          <w:rFonts w:ascii="Times New Roman" w:hAnsi="Times New Roman" w:cs="Times New Roman"/>
          <w:sz w:val="24"/>
          <w:szCs w:val="24"/>
        </w:rPr>
        <w:t xml:space="preserve">. </w:t>
      </w:r>
    </w:p>
    <w:p w:rsidR="00293619" w:rsidRPr="006677FF" w:rsidRDefault="00293619" w:rsidP="00293619">
      <w:pPr>
        <w:pStyle w:val="NoSpacing"/>
        <w:rPr>
          <w:rFonts w:ascii="Times New Roman" w:hAnsi="Times New Roman" w:cs="Times New Roman"/>
          <w:sz w:val="24"/>
          <w:szCs w:val="24"/>
        </w:rPr>
      </w:pPr>
    </w:p>
    <w:p w:rsidR="00DF76A5" w:rsidRPr="00635536" w:rsidRDefault="00DF76A5" w:rsidP="00DF76A5">
      <w:pPr>
        <w:pStyle w:val="NoSpacing"/>
        <w:rPr>
          <w:rStyle w:val="SubtleEmphasis"/>
          <w:rFonts w:ascii="Times New Roman" w:hAnsi="Times New Roman" w:cs="Times New Roman"/>
          <w:b/>
          <w:i w:val="0"/>
          <w:iCs w:val="0"/>
          <w:color w:val="auto"/>
          <w:sz w:val="24"/>
          <w:szCs w:val="24"/>
        </w:rPr>
      </w:pPr>
      <w:r w:rsidRPr="00635536">
        <w:rPr>
          <w:rStyle w:val="SubtleEmphasis"/>
          <w:rFonts w:ascii="Times New Roman" w:hAnsi="Times New Roman" w:cs="Times New Roman"/>
          <w:b/>
          <w:i w:val="0"/>
          <w:iCs w:val="0"/>
          <w:color w:val="auto"/>
          <w:sz w:val="24"/>
          <w:szCs w:val="24"/>
        </w:rPr>
        <w:t>Department of Budget and Management</w:t>
      </w:r>
    </w:p>
    <w:p w:rsidR="00DF76A5" w:rsidRDefault="00DF76A5" w:rsidP="00DF76A5">
      <w:pPr>
        <w:pStyle w:val="NoSpacing"/>
        <w:rPr>
          <w:rStyle w:val="SubtleEmphasis"/>
          <w:rFonts w:ascii="Times New Roman" w:hAnsi="Times New Roman" w:cs="Times New Roman"/>
          <w:i w:val="0"/>
          <w:iCs w:val="0"/>
          <w:color w:val="auto"/>
          <w:sz w:val="24"/>
          <w:szCs w:val="24"/>
        </w:rPr>
      </w:pPr>
      <w:r w:rsidRPr="00635536">
        <w:rPr>
          <w:rStyle w:val="SubtleEmphasis"/>
          <w:rFonts w:ascii="Times New Roman" w:hAnsi="Times New Roman" w:cs="Times New Roman"/>
          <w:b/>
          <w:i w:val="0"/>
          <w:iCs w:val="0"/>
          <w:color w:val="auto"/>
          <w:sz w:val="24"/>
          <w:szCs w:val="24"/>
        </w:rPr>
        <w:t>Office of Personnel Services</w:t>
      </w:r>
      <w:r w:rsidRPr="00635536">
        <w:rPr>
          <w:rStyle w:val="SubtleEmphasis"/>
          <w:rFonts w:ascii="Times New Roman" w:hAnsi="Times New Roman" w:cs="Times New Roman"/>
          <w:i w:val="0"/>
          <w:iCs w:val="0"/>
          <w:color w:val="auto"/>
          <w:sz w:val="24"/>
          <w:szCs w:val="24"/>
        </w:rPr>
        <w:br/>
      </w:r>
      <w:r w:rsidRPr="00635536">
        <w:rPr>
          <w:rStyle w:val="SubtleEmphasis"/>
          <w:rFonts w:ascii="Times New Roman" w:hAnsi="Times New Roman" w:cs="Times New Roman"/>
          <w:b/>
          <w:i w:val="0"/>
          <w:iCs w:val="0"/>
          <w:color w:val="auto"/>
          <w:sz w:val="24"/>
          <w:szCs w:val="24"/>
        </w:rPr>
        <w:t>Recruitment and Examination Division</w:t>
      </w:r>
      <w:r w:rsidRPr="00635536">
        <w:rPr>
          <w:rStyle w:val="SubtleEmphasis"/>
          <w:rFonts w:ascii="Times New Roman" w:hAnsi="Times New Roman" w:cs="Times New Roman"/>
          <w:i w:val="0"/>
          <w:iCs w:val="0"/>
          <w:color w:val="auto"/>
          <w:sz w:val="24"/>
          <w:szCs w:val="24"/>
        </w:rPr>
        <w:br/>
        <w:t>301 W. Preston St. #608</w:t>
      </w:r>
      <w:r w:rsidRPr="00635536">
        <w:rPr>
          <w:rStyle w:val="SubtleEmphasis"/>
          <w:rFonts w:ascii="Times New Roman" w:hAnsi="Times New Roman" w:cs="Times New Roman"/>
          <w:i w:val="0"/>
          <w:iCs w:val="0"/>
          <w:color w:val="auto"/>
          <w:sz w:val="24"/>
          <w:szCs w:val="24"/>
        </w:rPr>
        <w:br/>
        <w:t>Baltimore, MD 21201</w:t>
      </w:r>
    </w:p>
    <w:p w:rsidR="00DF76A5" w:rsidRPr="006677FF" w:rsidRDefault="00FA759C" w:rsidP="00DF76A5">
      <w:pPr>
        <w:pStyle w:val="NoSpacing"/>
        <w:rPr>
          <w:rFonts w:ascii="Times New Roman" w:hAnsi="Times New Roman" w:cs="Times New Roman"/>
          <w:sz w:val="24"/>
          <w:szCs w:val="24"/>
        </w:rPr>
      </w:pPr>
      <w:hyperlink r:id="rId10" w:history="1">
        <w:r w:rsidR="00DF76A5" w:rsidRPr="006677FF">
          <w:rPr>
            <w:rStyle w:val="Hyperlink"/>
            <w:rFonts w:ascii="Times New Roman" w:hAnsi="Times New Roman" w:cs="Times New Roman"/>
            <w:sz w:val="24"/>
            <w:szCs w:val="24"/>
          </w:rPr>
          <w:t>www.WorkForMaryland.com</w:t>
        </w:r>
      </w:hyperlink>
      <w:r w:rsidR="00DF76A5" w:rsidRPr="006677FF">
        <w:rPr>
          <w:rFonts w:ascii="Times New Roman" w:hAnsi="Times New Roman" w:cs="Times New Roman"/>
          <w:sz w:val="24"/>
          <w:szCs w:val="24"/>
        </w:rPr>
        <w:t xml:space="preserve"> </w:t>
      </w:r>
    </w:p>
    <w:p w:rsidR="00DF76A5" w:rsidRDefault="00DF76A5" w:rsidP="00DF76A5">
      <w:pPr>
        <w:pStyle w:val="NoSpacing"/>
        <w:rPr>
          <w:rStyle w:val="SubtleEmphasis"/>
          <w:rFonts w:ascii="Times New Roman" w:hAnsi="Times New Roman" w:cs="Times New Roman"/>
          <w:i w:val="0"/>
          <w:iCs w:val="0"/>
          <w:color w:val="auto"/>
          <w:sz w:val="24"/>
          <w:szCs w:val="24"/>
        </w:rPr>
      </w:pPr>
    </w:p>
    <w:p w:rsidR="00DF76A5" w:rsidRPr="00635536" w:rsidRDefault="00DF76A5" w:rsidP="00DF76A5">
      <w:pPr>
        <w:pStyle w:val="NoSpacing"/>
        <w:rPr>
          <w:rStyle w:val="SubtleEmphasis"/>
          <w:rFonts w:ascii="Times New Roman" w:hAnsi="Times New Roman" w:cs="Times New Roman"/>
          <w:b/>
          <w:i w:val="0"/>
          <w:iCs w:val="0"/>
          <w:color w:val="auto"/>
          <w:sz w:val="24"/>
          <w:szCs w:val="24"/>
        </w:rPr>
      </w:pPr>
      <w:r w:rsidRPr="00635536">
        <w:rPr>
          <w:rStyle w:val="SubtleEmphasis"/>
          <w:rFonts w:ascii="Times New Roman" w:hAnsi="Times New Roman" w:cs="Times New Roman"/>
          <w:b/>
          <w:i w:val="0"/>
          <w:iCs w:val="0"/>
          <w:color w:val="auto"/>
          <w:sz w:val="24"/>
          <w:szCs w:val="24"/>
        </w:rPr>
        <w:t>Kellice Seymore</w:t>
      </w:r>
    </w:p>
    <w:p w:rsidR="00DF76A5" w:rsidRPr="00635536" w:rsidRDefault="00DF76A5" w:rsidP="00DF76A5">
      <w:pPr>
        <w:pStyle w:val="NoSpacing"/>
        <w:rPr>
          <w:rStyle w:val="SubtleEmphasis"/>
          <w:rFonts w:ascii="Times New Roman" w:hAnsi="Times New Roman" w:cs="Times New Roman"/>
          <w:i w:val="0"/>
          <w:iCs w:val="0"/>
          <w:color w:val="auto"/>
          <w:sz w:val="24"/>
          <w:szCs w:val="24"/>
        </w:rPr>
      </w:pPr>
      <w:r w:rsidRPr="00635536">
        <w:rPr>
          <w:rStyle w:val="SubtleEmphasis"/>
          <w:rFonts w:ascii="Times New Roman" w:hAnsi="Times New Roman" w:cs="Times New Roman"/>
          <w:i w:val="0"/>
          <w:iCs w:val="0"/>
          <w:color w:val="auto"/>
          <w:sz w:val="24"/>
          <w:szCs w:val="24"/>
        </w:rPr>
        <w:t>HR Analyst IV, Internships</w:t>
      </w:r>
    </w:p>
    <w:p w:rsidR="00DF76A5" w:rsidRDefault="00DF76A5" w:rsidP="00DF76A5">
      <w:pPr>
        <w:pStyle w:val="NoSpacing"/>
        <w:rPr>
          <w:rStyle w:val="SubtleEmphasis"/>
          <w:rFonts w:ascii="Times New Roman" w:hAnsi="Times New Roman" w:cs="Times New Roman"/>
          <w:i w:val="0"/>
          <w:iCs w:val="0"/>
          <w:color w:val="auto"/>
          <w:sz w:val="24"/>
          <w:szCs w:val="24"/>
        </w:rPr>
      </w:pPr>
      <w:r w:rsidRPr="00635536">
        <w:rPr>
          <w:rStyle w:val="SubtleEmphasis"/>
          <w:rFonts w:ascii="Times New Roman" w:hAnsi="Times New Roman" w:cs="Times New Roman"/>
          <w:i w:val="0"/>
          <w:iCs w:val="0"/>
          <w:color w:val="auto"/>
          <w:sz w:val="24"/>
          <w:szCs w:val="24"/>
        </w:rPr>
        <w:t>410-767-4906</w:t>
      </w:r>
    </w:p>
    <w:p w:rsidR="00DF76A5" w:rsidRPr="00635536" w:rsidRDefault="00FA759C" w:rsidP="00DF76A5">
      <w:pPr>
        <w:pStyle w:val="NoSpacing"/>
        <w:rPr>
          <w:rStyle w:val="SubtleEmphasis"/>
          <w:rFonts w:ascii="Times New Roman" w:hAnsi="Times New Roman" w:cs="Times New Roman"/>
          <w:i w:val="0"/>
          <w:iCs w:val="0"/>
          <w:color w:val="auto"/>
          <w:sz w:val="24"/>
          <w:szCs w:val="24"/>
        </w:rPr>
      </w:pPr>
      <w:hyperlink r:id="rId11" w:history="1">
        <w:r w:rsidR="00DF76A5" w:rsidRPr="008A66A0">
          <w:rPr>
            <w:rStyle w:val="Hyperlink"/>
            <w:rFonts w:ascii="Times New Roman" w:hAnsi="Times New Roman"/>
            <w:sz w:val="24"/>
            <w:szCs w:val="24"/>
          </w:rPr>
          <w:t>Kellice.seymore@maryland.gov</w:t>
        </w:r>
      </w:hyperlink>
      <w:r w:rsidR="00DF76A5">
        <w:rPr>
          <w:rStyle w:val="SubtleEmphasis"/>
          <w:rFonts w:ascii="Times New Roman" w:hAnsi="Times New Roman" w:cs="Times New Roman"/>
          <w:i w:val="0"/>
          <w:iCs w:val="0"/>
          <w:color w:val="auto"/>
          <w:sz w:val="24"/>
          <w:szCs w:val="24"/>
        </w:rPr>
        <w:t xml:space="preserve"> </w:t>
      </w:r>
      <w:bookmarkStart w:id="0" w:name="_GoBack"/>
      <w:bookmarkEnd w:id="0"/>
    </w:p>
    <w:p w:rsidR="00DF76A5" w:rsidRDefault="00DF76A5" w:rsidP="00DF76A5">
      <w:pPr>
        <w:pStyle w:val="NoSpacing"/>
        <w:rPr>
          <w:rFonts w:ascii="Times New Roman" w:hAnsi="Times New Roman" w:cs="Times New Roman"/>
          <w:sz w:val="24"/>
          <w:szCs w:val="24"/>
        </w:rPr>
      </w:pPr>
    </w:p>
    <w:sectPr w:rsidR="00DF76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3603B1"/>
    <w:multiLevelType w:val="hybridMultilevel"/>
    <w:tmpl w:val="E1DEB77C"/>
    <w:lvl w:ilvl="0" w:tplc="0409000F">
      <w:start w:val="1"/>
      <w:numFmt w:val="decimal"/>
      <w:lvlText w:val="%1."/>
      <w:lvlJc w:val="left"/>
      <w:pPr>
        <w:tabs>
          <w:tab w:val="num" w:pos="720"/>
        </w:tabs>
        <w:ind w:left="720" w:hanging="360"/>
      </w:pPr>
    </w:lvl>
    <w:lvl w:ilvl="1" w:tplc="04090001">
      <w:start w:val="1"/>
      <w:numFmt w:val="bullet"/>
      <w:lvlText w:val=""/>
      <w:lvlJc w:val="left"/>
      <w:pPr>
        <w:ind w:left="2055" w:hanging="975"/>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49E0858"/>
    <w:multiLevelType w:val="hybridMultilevel"/>
    <w:tmpl w:val="ABA8D564"/>
    <w:lvl w:ilvl="0" w:tplc="C358B36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3E095E"/>
    <w:multiLevelType w:val="hybridMultilevel"/>
    <w:tmpl w:val="13C834D0"/>
    <w:lvl w:ilvl="0" w:tplc="3C948E9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CE23A17"/>
    <w:multiLevelType w:val="hybridMultilevel"/>
    <w:tmpl w:val="6CF800E8"/>
    <w:lvl w:ilvl="0" w:tplc="0409000F">
      <w:start w:val="1"/>
      <w:numFmt w:val="decimal"/>
      <w:lvlText w:val="%1."/>
      <w:lvlJc w:val="left"/>
      <w:pPr>
        <w:ind w:left="720" w:hanging="360"/>
      </w:pPr>
      <w:rPr>
        <w:rFonts w:hint="default"/>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E8C0DDB"/>
    <w:multiLevelType w:val="hybridMultilevel"/>
    <w:tmpl w:val="5A5834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5F2A32"/>
    <w:multiLevelType w:val="hybridMultilevel"/>
    <w:tmpl w:val="FF04F5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41444E3"/>
    <w:multiLevelType w:val="hybridMultilevel"/>
    <w:tmpl w:val="603E94A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4"/>
  </w:num>
  <w:num w:numId="4">
    <w:abstractNumId w:val="0"/>
  </w:num>
  <w:num w:numId="5">
    <w:abstractNumId w:val="5"/>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16C3"/>
    <w:rsid w:val="00030B73"/>
    <w:rsid w:val="000512D8"/>
    <w:rsid w:val="000B5146"/>
    <w:rsid w:val="001016C3"/>
    <w:rsid w:val="001E4B4E"/>
    <w:rsid w:val="00254FEC"/>
    <w:rsid w:val="00293619"/>
    <w:rsid w:val="00572525"/>
    <w:rsid w:val="006677FF"/>
    <w:rsid w:val="006D7002"/>
    <w:rsid w:val="007C29CB"/>
    <w:rsid w:val="00970418"/>
    <w:rsid w:val="009934F2"/>
    <w:rsid w:val="00A345DF"/>
    <w:rsid w:val="00AB65F0"/>
    <w:rsid w:val="00CD2B32"/>
    <w:rsid w:val="00D20563"/>
    <w:rsid w:val="00DD7627"/>
    <w:rsid w:val="00DF76A5"/>
    <w:rsid w:val="00E6034B"/>
    <w:rsid w:val="00EE7EDB"/>
    <w:rsid w:val="00F137D6"/>
    <w:rsid w:val="00F24271"/>
    <w:rsid w:val="00F36ECA"/>
    <w:rsid w:val="00FA759C"/>
    <w:rsid w:val="00FF01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B7B783C-9597-45B8-9334-1EFE24F61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16C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016C3"/>
    <w:pPr>
      <w:spacing w:after="0" w:line="240" w:lineRule="auto"/>
    </w:pPr>
  </w:style>
  <w:style w:type="paragraph" w:styleId="BalloonText">
    <w:name w:val="Balloon Text"/>
    <w:basedOn w:val="Normal"/>
    <w:link w:val="BalloonTextChar"/>
    <w:uiPriority w:val="99"/>
    <w:semiHidden/>
    <w:unhideWhenUsed/>
    <w:rsid w:val="001016C3"/>
    <w:rPr>
      <w:rFonts w:ascii="Tahoma" w:hAnsi="Tahoma" w:cs="Tahoma"/>
      <w:sz w:val="16"/>
      <w:szCs w:val="16"/>
    </w:rPr>
  </w:style>
  <w:style w:type="character" w:customStyle="1" w:styleId="BalloonTextChar">
    <w:name w:val="Balloon Text Char"/>
    <w:basedOn w:val="DefaultParagraphFont"/>
    <w:link w:val="BalloonText"/>
    <w:uiPriority w:val="99"/>
    <w:semiHidden/>
    <w:rsid w:val="001016C3"/>
    <w:rPr>
      <w:rFonts w:ascii="Tahoma" w:eastAsia="Times New Roman" w:hAnsi="Tahoma" w:cs="Tahoma"/>
      <w:sz w:val="16"/>
      <w:szCs w:val="16"/>
    </w:rPr>
  </w:style>
  <w:style w:type="paragraph" w:styleId="ListParagraph">
    <w:name w:val="List Paragraph"/>
    <w:basedOn w:val="Normal"/>
    <w:uiPriority w:val="34"/>
    <w:qFormat/>
    <w:rsid w:val="001016C3"/>
    <w:pPr>
      <w:ind w:left="720"/>
      <w:contextualSpacing/>
    </w:pPr>
  </w:style>
  <w:style w:type="character" w:styleId="Hyperlink">
    <w:name w:val="Hyperlink"/>
    <w:basedOn w:val="DefaultParagraphFont"/>
    <w:uiPriority w:val="99"/>
    <w:unhideWhenUsed/>
    <w:rsid w:val="00293619"/>
    <w:rPr>
      <w:color w:val="0000FF" w:themeColor="hyperlink"/>
      <w:u w:val="single"/>
    </w:rPr>
  </w:style>
  <w:style w:type="character" w:styleId="SubtleEmphasis">
    <w:name w:val="Subtle Emphasis"/>
    <w:basedOn w:val="DefaultParagraphFont"/>
    <w:uiPriority w:val="19"/>
    <w:qFormat/>
    <w:rsid w:val="00DF76A5"/>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ellice.seymore@maryland.gov" TargetMode="External"/><Relationship Id="rId5" Type="http://schemas.openxmlformats.org/officeDocument/2006/relationships/numbering" Target="numbering.xml"/><Relationship Id="rId10" Type="http://schemas.openxmlformats.org/officeDocument/2006/relationships/hyperlink" Target="http://www.WorkForMaryland.com" TargetMode="Externa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1F2E63A5DA9B74F9D500FBBD8FA8885" ma:contentTypeVersion="3" ma:contentTypeDescription="Create a new document." ma:contentTypeScope="" ma:versionID="23763d4948b620fc32ce2b5ab332b233">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F85FF6-94E8-4E5B-A607-75ABF8B988D4}"/>
</file>

<file path=customXml/itemProps2.xml><?xml version="1.0" encoding="utf-8"?>
<ds:datastoreItem xmlns:ds="http://schemas.openxmlformats.org/officeDocument/2006/customXml" ds:itemID="{4519F70D-C13C-448A-98B8-9B8FC37772C8}"/>
</file>

<file path=customXml/itemProps3.xml><?xml version="1.0" encoding="utf-8"?>
<ds:datastoreItem xmlns:ds="http://schemas.openxmlformats.org/officeDocument/2006/customXml" ds:itemID="{1DA7C8B2-4A00-4907-AE4E-DEC6D6BE43F5}"/>
</file>

<file path=customXml/itemProps4.xml><?xml version="1.0" encoding="utf-8"?>
<ds:datastoreItem xmlns:ds="http://schemas.openxmlformats.org/officeDocument/2006/customXml" ds:itemID="{6901CBF2-2F65-45F7-A33A-994E427B8372}"/>
</file>

<file path=docProps/app.xml><?xml version="1.0" encoding="utf-8"?>
<Properties xmlns="http://schemas.openxmlformats.org/officeDocument/2006/extended-properties" xmlns:vt="http://schemas.openxmlformats.org/officeDocument/2006/docPropsVTypes">
  <Template>Normal</Template>
  <TotalTime>2</TotalTime>
  <Pages>3</Pages>
  <Words>714</Words>
  <Characters>4076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DBM DoIT</Company>
  <LinksUpToDate>false</LinksUpToDate>
  <CharactersWithSpaces>4781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Bui, Jennifer</dc:creator>
  <cp:lastModifiedBy>Windows User</cp:lastModifiedBy>
  <cp:revision>3</cp:revision>
  <dcterms:created xsi:type="dcterms:W3CDTF">2013-12-18T18:31:00Z</dcterms:created>
  <dcterms:modified xsi:type="dcterms:W3CDTF">2021-02-22T15:42:00Z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0x01010041F2E63A5DA9B74F9D500FBBD8FA8885</vt:lpwstr>
  </property>
  <property fmtid="{D5CDD505-2E9C-101B-9397-08002B2CF9AE}" pid="3" name="Order">
    <vt:r8>38100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