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49CE" w14:textId="77777777" w:rsidR="00D42CF8" w:rsidRPr="00A211CF" w:rsidRDefault="00D42CF8">
      <w:pPr>
        <w:rPr>
          <w:rFonts w:asciiTheme="minorHAnsi" w:hAnsiTheme="minorHAnsi" w:cstheme="minorHAnsi"/>
          <w:b/>
          <w:sz w:val="22"/>
          <w:szCs w:val="22"/>
        </w:rPr>
      </w:pPr>
    </w:p>
    <w:p w14:paraId="7E104803" w14:textId="34492BC3" w:rsidR="00D42CF8" w:rsidRPr="00A211CF" w:rsidRDefault="00D42CF8">
      <w:pPr>
        <w:pStyle w:val="Heading1"/>
        <w:ind w:left="1980" w:firstLine="1920"/>
        <w:rPr>
          <w:rFonts w:asciiTheme="minorHAnsi" w:hAnsiTheme="minorHAnsi" w:cstheme="minorHAnsi"/>
          <w:sz w:val="22"/>
          <w:szCs w:val="22"/>
          <w:u w:val="none"/>
        </w:rPr>
      </w:pPr>
      <w:r w:rsidRPr="00A211CF">
        <w:rPr>
          <w:rFonts w:asciiTheme="minorHAnsi" w:hAnsiTheme="minorHAnsi" w:cstheme="minorHAnsi"/>
          <w:sz w:val="22"/>
          <w:szCs w:val="22"/>
          <w:u w:val="none"/>
        </w:rPr>
        <w:t>Fiscal Year 20</w:t>
      </w:r>
      <w:r w:rsidR="00EE17CF" w:rsidRPr="00A211CF">
        <w:rPr>
          <w:rFonts w:asciiTheme="minorHAnsi" w:hAnsiTheme="minorHAnsi" w:cstheme="minorHAnsi"/>
          <w:sz w:val="22"/>
          <w:szCs w:val="22"/>
          <w:u w:val="none"/>
        </w:rPr>
        <w:t>2</w:t>
      </w:r>
      <w:r w:rsidR="0014052C" w:rsidRPr="00A211CF">
        <w:rPr>
          <w:rFonts w:asciiTheme="minorHAnsi" w:hAnsiTheme="minorHAnsi" w:cstheme="minorHAnsi"/>
          <w:sz w:val="22"/>
          <w:szCs w:val="22"/>
          <w:u w:val="none"/>
        </w:rPr>
        <w:t>6</w:t>
      </w:r>
    </w:p>
    <w:p w14:paraId="51A795AC" w14:textId="77777777" w:rsidR="00D42CF8" w:rsidRPr="00A211CF" w:rsidRDefault="00D42CF8" w:rsidP="00037667">
      <w:pPr>
        <w:pStyle w:val="Heading1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A211CF">
        <w:rPr>
          <w:rFonts w:asciiTheme="minorHAnsi" w:hAnsiTheme="minorHAnsi" w:cstheme="minorHAnsi"/>
          <w:sz w:val="22"/>
          <w:szCs w:val="22"/>
          <w:u w:val="none"/>
        </w:rPr>
        <w:t>Pay Plan Adjustment or New Classification Request</w:t>
      </w:r>
      <w:r w:rsidR="003B34FE" w:rsidRPr="00A211CF">
        <w:rPr>
          <w:rFonts w:asciiTheme="minorHAnsi" w:hAnsiTheme="minorHAnsi" w:cstheme="minorHAnsi"/>
          <w:sz w:val="22"/>
          <w:szCs w:val="22"/>
          <w:u w:val="none"/>
        </w:rPr>
        <w:t xml:space="preserve"> Summary</w:t>
      </w:r>
    </w:p>
    <w:p w14:paraId="2525C79F" w14:textId="77777777" w:rsidR="00037667" w:rsidRPr="00A211CF" w:rsidRDefault="00037667" w:rsidP="00037667">
      <w:pPr>
        <w:rPr>
          <w:rFonts w:asciiTheme="minorHAnsi" w:hAnsiTheme="minorHAnsi" w:cstheme="minorHAnsi"/>
          <w:sz w:val="22"/>
          <w:szCs w:val="22"/>
        </w:rPr>
      </w:pPr>
    </w:p>
    <w:p w14:paraId="3567D3F6" w14:textId="77777777" w:rsidR="00D42CF8" w:rsidRPr="00A211CF" w:rsidRDefault="00D42CF8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 xml:space="preserve">Department or Agency: </w:t>
      </w:r>
    </w:p>
    <w:p w14:paraId="6B3B5CDB" w14:textId="77777777" w:rsidR="00D42CF8" w:rsidRPr="00A211CF" w:rsidRDefault="00D42CF8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2"/>
        </w:rPr>
      </w:pPr>
    </w:p>
    <w:p w14:paraId="5F662B41" w14:textId="77777777" w:rsidR="00D42CF8" w:rsidRPr="00A211CF" w:rsidRDefault="00D42CF8">
      <w:pPr>
        <w:pStyle w:val="Heading3"/>
        <w:jc w:val="left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 xml:space="preserve">Program Name: </w:t>
      </w:r>
    </w:p>
    <w:p w14:paraId="6D963374" w14:textId="77777777" w:rsidR="00D42CF8" w:rsidRPr="00A211CF" w:rsidRDefault="00D42CF8">
      <w:pPr>
        <w:rPr>
          <w:rFonts w:asciiTheme="minorHAnsi" w:hAnsiTheme="minorHAnsi" w:cstheme="minorHAnsi"/>
          <w:b/>
          <w:sz w:val="22"/>
          <w:szCs w:val="22"/>
        </w:rPr>
      </w:pPr>
    </w:p>
    <w:p w14:paraId="3640D6FD" w14:textId="77777777" w:rsidR="00D42CF8" w:rsidRPr="00A211CF" w:rsidRDefault="004E065A">
      <w:pPr>
        <w:pStyle w:val="Title"/>
        <w:tabs>
          <w:tab w:val="left" w:pos="5040"/>
        </w:tabs>
        <w:jc w:val="left"/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</w:pPr>
      <w:r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>8-</w:t>
      </w:r>
      <w:r w:rsidR="00A44876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>C</w:t>
      </w:r>
      <w:r w:rsidR="00D42CF8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 xml:space="preserve">haracter Program </w:t>
      </w:r>
      <w:proofErr w:type="gramStart"/>
      <w:r w:rsidR="00D42CF8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>Code:</w:t>
      </w:r>
      <w:proofErr w:type="gramEnd"/>
      <w:r w:rsidR="00D42CF8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ab/>
        <w:t xml:space="preserve"> 4-</w:t>
      </w:r>
      <w:r w:rsidR="00A44876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>C</w:t>
      </w:r>
      <w:r w:rsidR="00D42CF8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 xml:space="preserve">haracter </w:t>
      </w:r>
      <w:proofErr w:type="spellStart"/>
      <w:r w:rsidR="00D42CF8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>Subprogram</w:t>
      </w:r>
      <w:proofErr w:type="spellEnd"/>
      <w:r w:rsidR="00D42CF8" w:rsidRPr="00A211CF">
        <w:rPr>
          <w:rFonts w:asciiTheme="minorHAnsi" w:hAnsiTheme="minorHAnsi" w:cstheme="minorHAnsi"/>
          <w:bCs w:val="0"/>
          <w:sz w:val="22"/>
          <w:szCs w:val="22"/>
          <w:u w:val="none"/>
          <w:lang w:val="fr-FR"/>
        </w:rPr>
        <w:t xml:space="preserve"> Code: </w:t>
      </w:r>
    </w:p>
    <w:p w14:paraId="70846679" w14:textId="77777777" w:rsidR="00D42CF8" w:rsidRPr="00A211CF" w:rsidRDefault="00D42CF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5C2380" w14:textId="77777777" w:rsidR="004E44F4" w:rsidRPr="00A211CF" w:rsidRDefault="00D42CF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t>TITLE/DESCRIPTION</w:t>
      </w:r>
      <w:r w:rsidRPr="00A211C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E44F4" w:rsidRPr="00A211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3CA9C93" w14:textId="77777777" w:rsidR="00D42CF8" w:rsidRPr="00A211CF" w:rsidRDefault="00D42CF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211CF">
        <w:rPr>
          <w:rFonts w:asciiTheme="minorHAnsi" w:hAnsiTheme="minorHAnsi" w:cstheme="minorHAnsi"/>
          <w:i/>
          <w:iCs/>
          <w:sz w:val="22"/>
          <w:szCs w:val="22"/>
        </w:rPr>
        <w:t>Include a short title of one sentence for the description of the request.</w:t>
      </w:r>
    </w:p>
    <w:p w14:paraId="4EE57A49" w14:textId="77777777" w:rsidR="00D42CF8" w:rsidRPr="00A211CF" w:rsidRDefault="00D42CF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49115EA" w14:textId="77777777" w:rsidR="00D42CF8" w:rsidRPr="00A211CF" w:rsidRDefault="00D42CF8">
      <w:pPr>
        <w:rPr>
          <w:rFonts w:asciiTheme="minorHAnsi" w:hAnsiTheme="minorHAnsi" w:cstheme="minorHAnsi"/>
          <w:sz w:val="22"/>
          <w:szCs w:val="22"/>
          <w:u w:val="single"/>
        </w:rPr>
      </w:pPr>
      <w:r w:rsidRPr="00A211CF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</w:t>
      </w:r>
    </w:p>
    <w:p w14:paraId="5D029237" w14:textId="77777777" w:rsidR="00D42CF8" w:rsidRPr="00A211CF" w:rsidRDefault="00D42C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6B02A83" w14:textId="77777777" w:rsidR="00D42CF8" w:rsidRPr="00A211CF" w:rsidRDefault="00D42CF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BB7F5" w14:textId="77777777" w:rsidR="00D42CF8" w:rsidRPr="00A211CF" w:rsidRDefault="00D42CF8">
      <w:pPr>
        <w:pStyle w:val="BodyTextIndent"/>
        <w:ind w:left="0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211CF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single"/>
        </w:rPr>
        <w:t>A. REASON FOR REQUEST</w:t>
      </w:r>
      <w:r w:rsidRPr="00A211CF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: </w:t>
      </w:r>
    </w:p>
    <w:p w14:paraId="2CAD2013" w14:textId="77777777" w:rsidR="00D42CF8" w:rsidRPr="00A211CF" w:rsidRDefault="00D42CF8">
      <w:pPr>
        <w:pStyle w:val="BodyTextIndent"/>
        <w:jc w:val="both"/>
        <w:rPr>
          <w:rFonts w:asciiTheme="minorHAnsi" w:hAnsiTheme="minorHAnsi" w:cstheme="minorHAnsi"/>
          <w:sz w:val="22"/>
          <w:szCs w:val="22"/>
        </w:rPr>
      </w:pPr>
    </w:p>
    <w:p w14:paraId="08B44C4D" w14:textId="77777777" w:rsidR="00D42CF8" w:rsidRPr="00A211CF" w:rsidRDefault="00D42CF8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>Please explain why the pay plan adjustment or new classification is necessary, indicating:</w:t>
      </w:r>
    </w:p>
    <w:p w14:paraId="07DFDFD2" w14:textId="77777777" w:rsidR="00D42CF8" w:rsidRPr="00A211CF" w:rsidRDefault="00D42CF8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 xml:space="preserve">1) current vacancy </w:t>
      </w:r>
      <w:proofErr w:type="gramStart"/>
      <w:r w:rsidRPr="00A211CF">
        <w:rPr>
          <w:rFonts w:asciiTheme="minorHAnsi" w:hAnsiTheme="minorHAnsi" w:cstheme="minorHAnsi"/>
          <w:sz w:val="22"/>
          <w:szCs w:val="22"/>
        </w:rPr>
        <w:t>rates;</w:t>
      </w:r>
      <w:proofErr w:type="gramEnd"/>
    </w:p>
    <w:p w14:paraId="329A3775" w14:textId="77777777" w:rsidR="00D42CF8" w:rsidRPr="00A211CF" w:rsidRDefault="00D42CF8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 xml:space="preserve">2) the date of last adjustment for impacted </w:t>
      </w:r>
      <w:proofErr w:type="gramStart"/>
      <w:r w:rsidRPr="00A211CF">
        <w:rPr>
          <w:rFonts w:asciiTheme="minorHAnsi" w:hAnsiTheme="minorHAnsi" w:cstheme="minorHAnsi"/>
          <w:sz w:val="22"/>
          <w:szCs w:val="22"/>
        </w:rPr>
        <w:t>positions;</w:t>
      </w:r>
      <w:proofErr w:type="gramEnd"/>
      <w:r w:rsidRPr="00A211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4E57DF" w14:textId="77777777" w:rsidR="00D42CF8" w:rsidRPr="00A211CF" w:rsidRDefault="00D42CF8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>3) the number of positions impacted; and</w:t>
      </w:r>
    </w:p>
    <w:p w14:paraId="158DF416" w14:textId="77777777" w:rsidR="00D42CF8" w:rsidRPr="00A211CF" w:rsidRDefault="00D42CF8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>4) the number of resignations for each classification during the previous fiscal year.</w:t>
      </w:r>
    </w:p>
    <w:p w14:paraId="01D99CF4" w14:textId="77777777" w:rsidR="00D42CF8" w:rsidRPr="00A211CF" w:rsidRDefault="00D42CF8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14:paraId="1466EF85" w14:textId="77777777" w:rsidR="00D42CF8" w:rsidRPr="00A211CF" w:rsidRDefault="00D42CF8" w:rsidP="0003766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sz w:val="22"/>
          <w:szCs w:val="22"/>
        </w:rPr>
        <w:t xml:space="preserve">Please discuss why this job series is critical to your goals and objectives, outlining how the current classification or salary structure </w:t>
      </w:r>
      <w:r w:rsidR="00A44876" w:rsidRPr="00A211CF">
        <w:rPr>
          <w:rFonts w:asciiTheme="minorHAnsi" w:hAnsiTheme="minorHAnsi" w:cstheme="minorHAnsi"/>
          <w:sz w:val="22"/>
          <w:szCs w:val="22"/>
        </w:rPr>
        <w:t xml:space="preserve">affects </w:t>
      </w:r>
      <w:r w:rsidRPr="00A211CF">
        <w:rPr>
          <w:rFonts w:asciiTheme="minorHAnsi" w:hAnsiTheme="minorHAnsi" w:cstheme="minorHAnsi"/>
          <w:sz w:val="22"/>
          <w:szCs w:val="22"/>
        </w:rPr>
        <w:t xml:space="preserve">program and/or agency outcomes. </w:t>
      </w:r>
    </w:p>
    <w:p w14:paraId="4BFF819B" w14:textId="77777777" w:rsidR="00037667" w:rsidRPr="00A211CF" w:rsidRDefault="00037667" w:rsidP="00037667">
      <w:pPr>
        <w:pStyle w:val="BodyText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41C024F" w14:textId="77777777" w:rsidR="00D42CF8" w:rsidRPr="00A211CF" w:rsidRDefault="00D42CF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t>B. JUSTIFICATION FOR THE REQUEST</w:t>
      </w:r>
      <w:r w:rsidR="00C23B78"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619152DC" w14:textId="77777777" w:rsidR="00D42CF8" w:rsidRPr="00A211CF" w:rsidRDefault="00D42CF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24AAAD" w14:textId="77777777" w:rsidR="00D42CF8" w:rsidRPr="00A211CF" w:rsidRDefault="00D42CF8">
      <w:pPr>
        <w:pStyle w:val="BodyText3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A211CF">
        <w:rPr>
          <w:rFonts w:asciiTheme="minorHAnsi" w:hAnsiTheme="minorHAnsi" w:cstheme="minorHAnsi"/>
          <w:i/>
          <w:sz w:val="22"/>
          <w:szCs w:val="22"/>
        </w:rPr>
        <w:t>Please explain how the proposed salary structure is expected to impact the outcomes for the program and/or agency. Explain why this is the best option to address the issue.</w:t>
      </w:r>
    </w:p>
    <w:p w14:paraId="5CB45FC6" w14:textId="77777777" w:rsidR="00D42CF8" w:rsidRPr="00A211CF" w:rsidRDefault="00D42CF8">
      <w:pPr>
        <w:pStyle w:val="BodyText3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CB2039" w14:textId="77777777" w:rsidR="00D42CF8" w:rsidRPr="00A211CF" w:rsidRDefault="00D42CF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11CF">
        <w:rPr>
          <w:rFonts w:asciiTheme="minorHAnsi" w:hAnsiTheme="minorHAnsi" w:cstheme="minorHAnsi"/>
          <w:i/>
          <w:iCs/>
          <w:sz w:val="22"/>
          <w:szCs w:val="22"/>
        </w:rPr>
        <w:t>Please</w:t>
      </w:r>
      <w:r w:rsidR="00432A7B" w:rsidRPr="00A211CF">
        <w:rPr>
          <w:rFonts w:asciiTheme="minorHAnsi" w:hAnsiTheme="minorHAnsi" w:cstheme="minorHAnsi"/>
          <w:i/>
          <w:iCs/>
          <w:sz w:val="22"/>
          <w:szCs w:val="22"/>
        </w:rPr>
        <w:t xml:space="preserve"> refer to the current Managing</w:t>
      </w:r>
      <w:r w:rsidRPr="00A211CF">
        <w:rPr>
          <w:rFonts w:asciiTheme="minorHAnsi" w:hAnsiTheme="minorHAnsi" w:cstheme="minorHAnsi"/>
          <w:i/>
          <w:iCs/>
          <w:sz w:val="22"/>
          <w:szCs w:val="22"/>
        </w:rPr>
        <w:t xml:space="preserve"> for Results measure(s) affected and explain the impact, listing incremental changes in the chart below. For requests that do not relate to a current MFR measure, please include a measure or measures to show </w:t>
      </w:r>
      <w:proofErr w:type="gramStart"/>
      <w:r w:rsidRPr="00A211CF">
        <w:rPr>
          <w:rFonts w:asciiTheme="minorHAnsi" w:hAnsiTheme="minorHAnsi" w:cstheme="minorHAnsi"/>
          <w:i/>
          <w:iCs/>
          <w:sz w:val="22"/>
          <w:szCs w:val="22"/>
        </w:rPr>
        <w:t>results</w:t>
      </w:r>
      <w:proofErr w:type="gramEnd"/>
      <w:r w:rsidRPr="00A211CF">
        <w:rPr>
          <w:rFonts w:asciiTheme="minorHAnsi" w:hAnsiTheme="minorHAnsi" w:cstheme="minorHAnsi"/>
          <w:i/>
          <w:iCs/>
          <w:sz w:val="22"/>
          <w:szCs w:val="22"/>
        </w:rPr>
        <w:t xml:space="preserve"> of the request. </w:t>
      </w:r>
      <w:r w:rsidRPr="00A211C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The measures must show the </w:t>
      </w:r>
      <w:r w:rsidRPr="00A211C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specific</w:t>
      </w:r>
      <w:r w:rsidRPr="00A211C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A211CF" w14:paraId="2A79E0EE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6C3" w14:textId="77777777" w:rsidR="00D42CF8" w:rsidRPr="00A211CF" w:rsidRDefault="00D42CF8">
            <w:pPr>
              <w:ind w:right="-1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A5855" w14:textId="77777777" w:rsidR="00D42CF8" w:rsidRPr="00A211CF" w:rsidRDefault="00D42CF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B5EEA" w14:textId="77777777" w:rsidR="00D42CF8" w:rsidRPr="00A211CF" w:rsidRDefault="00D42CF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0D06" w14:textId="77777777" w:rsidR="00D42CF8" w:rsidRPr="00A211CF" w:rsidRDefault="00D42CF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18D1A" w14:textId="77777777" w:rsidR="00D42CF8" w:rsidRPr="00A211CF" w:rsidRDefault="00D42CF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E3E8" w14:textId="77777777" w:rsidR="00D42CF8" w:rsidRPr="00A211CF" w:rsidRDefault="00D42CF8">
            <w:pPr>
              <w:ind w:left="-15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FD5E" w14:textId="77777777" w:rsidR="00D42CF8" w:rsidRPr="00A211CF" w:rsidRDefault="00D42CF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D42CF8" w:rsidRPr="00A211CF" w14:paraId="5683F0EC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6E5F3" w14:textId="77777777" w:rsidR="00D42CF8" w:rsidRPr="00A211CF" w:rsidRDefault="00D42CF8">
            <w:pPr>
              <w:ind w:right="-1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06CCD" w14:textId="5EDA370E" w:rsidR="00D42CF8" w:rsidRPr="00A211CF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 20</w:t>
            </w:r>
            <w:r w:rsidR="00F76342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4052C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ABFED" w14:textId="4623DBA1" w:rsidR="00D42CF8" w:rsidRPr="00A211CF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 20</w:t>
            </w:r>
            <w:r w:rsidR="00000CA8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4052C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BD90" w14:textId="650426FA" w:rsidR="00D42CF8" w:rsidRPr="00A211CF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 20</w:t>
            </w:r>
            <w:r w:rsidR="00BD32CD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4052C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22EAD" w14:textId="336593FA" w:rsidR="00D42CF8" w:rsidRPr="00A211CF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 20</w:t>
            </w:r>
            <w:r w:rsidR="004122AD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4052C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9C4E" w14:textId="75225347" w:rsidR="00D42CF8" w:rsidRPr="00A211CF" w:rsidRDefault="00D42CF8" w:rsidP="00040BCB">
            <w:pPr>
              <w:ind w:left="-15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 20</w:t>
            </w:r>
            <w:r w:rsidR="00920251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4052C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A470A" w14:textId="2AAEF86C" w:rsidR="00D42CF8" w:rsidRPr="00A211CF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 20</w:t>
            </w:r>
            <w:r w:rsidR="0014052C"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</w:tr>
      <w:tr w:rsidR="00D42CF8" w:rsidRPr="00A211CF" w14:paraId="397C10ED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E609C" w14:textId="77777777" w:rsidR="00D42CF8" w:rsidRPr="00A211CF" w:rsidRDefault="00D42CF8">
            <w:pPr>
              <w:ind w:right="-1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D071C" w14:textId="555BBE07" w:rsidR="00D42CF8" w:rsidRPr="00A211CF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Appr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666C2" w14:textId="77777777" w:rsidR="00D42CF8" w:rsidRPr="00A211CF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F30B" w14:textId="77777777" w:rsidR="00D42CF8" w:rsidRPr="00A211CF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F3A4" w14:textId="77777777" w:rsidR="00D42CF8" w:rsidRPr="00A211CF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7C428" w14:textId="77777777" w:rsidR="00D42CF8" w:rsidRPr="00A211CF" w:rsidRDefault="00D42CF8">
            <w:pPr>
              <w:ind w:left="-15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E362" w14:textId="77777777" w:rsidR="00D42CF8" w:rsidRPr="00A211CF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211C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Target</w:t>
            </w:r>
          </w:p>
        </w:tc>
      </w:tr>
      <w:tr w:rsidR="00D42CF8" w:rsidRPr="00A211CF" w14:paraId="46948BF0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22458" w14:textId="77777777" w:rsidR="00D42CF8" w:rsidRPr="00A211CF" w:rsidRDefault="00D42CF8">
            <w:pPr>
              <w:ind w:right="-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9326A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FDC4E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38756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BB067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B482B" w14:textId="77777777" w:rsidR="00D42CF8" w:rsidRPr="00A211CF" w:rsidRDefault="00D42CF8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C70EA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D42CF8" w:rsidRPr="00A211CF" w14:paraId="07EF15A4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423D" w14:textId="77777777" w:rsidR="00D42CF8" w:rsidRPr="00A211CF" w:rsidRDefault="00D42CF8">
            <w:pPr>
              <w:ind w:right="-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F0604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6717E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C9E6F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6C082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3505" w14:textId="77777777" w:rsidR="00D42CF8" w:rsidRPr="00A211CF" w:rsidRDefault="00D42CF8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B2B9" w14:textId="77777777" w:rsidR="00D42CF8" w:rsidRPr="00A211CF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7A1DE20C" w14:textId="77777777" w:rsidR="00D42CF8" w:rsidRPr="00A211CF" w:rsidRDefault="00D42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11CF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C.  ALTERNATIVES CONSIDERED</w:t>
      </w:r>
      <w:r w:rsidRPr="00A211CF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775E11E" w14:textId="77777777" w:rsidR="00D42CF8" w:rsidRPr="00A211CF" w:rsidRDefault="00D42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A3176" w14:textId="77777777" w:rsidR="00D42CF8" w:rsidRPr="00A211CF" w:rsidRDefault="00D42CF8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 w:rsidRPr="00A211CF">
        <w:rPr>
          <w:rFonts w:asciiTheme="minorHAnsi" w:hAnsiTheme="minorHAnsi" w:cstheme="minorHAnsi"/>
          <w:i/>
          <w:iCs/>
          <w:sz w:val="22"/>
          <w:szCs w:val="22"/>
        </w:rPr>
        <w:t>With regard to</w:t>
      </w:r>
      <w:proofErr w:type="gramEnd"/>
      <w:r w:rsidRPr="00A211CF">
        <w:rPr>
          <w:rFonts w:asciiTheme="minorHAnsi" w:hAnsiTheme="minorHAnsi" w:cstheme="minorHAnsi"/>
          <w:i/>
          <w:iCs/>
          <w:sz w:val="22"/>
          <w:szCs w:val="22"/>
        </w:rPr>
        <w:t xml:space="preserve">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14:paraId="2958557C" w14:textId="77777777" w:rsidR="00D42CF8" w:rsidRPr="00A211CF" w:rsidRDefault="00D42CF8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</w:p>
    <w:p w14:paraId="3CD432D0" w14:textId="77777777" w:rsidR="00D42CF8" w:rsidRPr="00A211CF" w:rsidRDefault="00D42CF8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  <w:r w:rsidRPr="00A211CF">
        <w:rPr>
          <w:rFonts w:asciiTheme="minorHAnsi" w:hAnsiTheme="minorHAnsi" w:cstheme="minorHAnsi"/>
          <w:i/>
          <w:iCs/>
          <w:sz w:val="22"/>
          <w:szCs w:val="22"/>
        </w:rPr>
        <w:t>Please discuss any factors other than salary which impact the ability to recruit and retain employees with the necessary skills for the job.</w:t>
      </w:r>
    </w:p>
    <w:p w14:paraId="33AE3B51" w14:textId="77777777" w:rsidR="00037667" w:rsidRPr="00A211CF" w:rsidRDefault="00037667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</w:p>
    <w:p w14:paraId="3E265F87" w14:textId="77777777" w:rsidR="00037667" w:rsidRPr="00A211CF" w:rsidRDefault="00037667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</w:p>
    <w:p w14:paraId="612B945C" w14:textId="77777777" w:rsidR="00D42CF8" w:rsidRPr="00A211CF" w:rsidRDefault="00D42CF8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t>D.  IMPACT ON OTHER CLASSIFICATIONS</w:t>
      </w:r>
      <w:r w:rsidRPr="00A211C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E770DA" w14:textId="77777777" w:rsidR="00D42CF8" w:rsidRPr="00A211CF" w:rsidRDefault="00D42CF8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4CE13675" w14:textId="77777777" w:rsidR="00D42CF8" w:rsidRPr="00A211CF" w:rsidRDefault="00D42CF8" w:rsidP="00037667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  <w:r w:rsidRPr="00A211CF">
        <w:rPr>
          <w:rFonts w:asciiTheme="minorHAnsi" w:hAnsiTheme="minorHAnsi" w:cstheme="minorHAnsi"/>
          <w:i/>
          <w:iCs/>
          <w:sz w:val="22"/>
          <w:szCs w:val="22"/>
        </w:rPr>
        <w:t>If approval of this request would have an impact on employees in other classifications used by your agency, please list the classifications involved and how they will be affected.</w:t>
      </w:r>
    </w:p>
    <w:p w14:paraId="76F3097B" w14:textId="77777777" w:rsidR="00037667" w:rsidRPr="00A211CF" w:rsidRDefault="00037667" w:rsidP="00037667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</w:p>
    <w:p w14:paraId="64BFB1DC" w14:textId="77777777" w:rsidR="00037667" w:rsidRPr="00A211CF" w:rsidRDefault="00037667" w:rsidP="00037667">
      <w:pPr>
        <w:pStyle w:val="BodyText3"/>
        <w:rPr>
          <w:rFonts w:asciiTheme="minorHAnsi" w:hAnsiTheme="minorHAnsi" w:cstheme="minorHAnsi"/>
          <w:i/>
          <w:iCs/>
          <w:sz w:val="22"/>
          <w:szCs w:val="22"/>
        </w:rPr>
      </w:pPr>
    </w:p>
    <w:p w14:paraId="291740A1" w14:textId="77777777" w:rsidR="00D42CF8" w:rsidRPr="00A211CF" w:rsidRDefault="00D42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11CF">
        <w:rPr>
          <w:rFonts w:asciiTheme="minorHAnsi" w:hAnsiTheme="minorHAnsi" w:cstheme="minorHAnsi"/>
          <w:b/>
          <w:bCs/>
          <w:sz w:val="22"/>
          <w:szCs w:val="22"/>
          <w:u w:val="single"/>
        </w:rPr>
        <w:t>E.  ADDITIONAL SUPPORTING DOCUMENTATION</w:t>
      </w:r>
      <w:r w:rsidRPr="00A211CF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C17360E" w14:textId="77777777" w:rsidR="00D42CF8" w:rsidRPr="00A211CF" w:rsidRDefault="00D42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81A190" w14:textId="39600806" w:rsidR="00D42CF8" w:rsidRPr="00A211CF" w:rsidRDefault="00D42CF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11CF">
        <w:rPr>
          <w:rFonts w:asciiTheme="minorHAnsi" w:hAnsiTheme="minorHAnsi" w:cstheme="minorHAnsi"/>
          <w:i/>
          <w:iCs/>
          <w:sz w:val="22"/>
          <w:szCs w:val="22"/>
        </w:rPr>
        <w:t>Provide any documentation that may support the request: retention analysis, reports, salary surveys, legi</w:t>
      </w:r>
      <w:r w:rsidR="00037667" w:rsidRPr="00A211CF">
        <w:rPr>
          <w:rFonts w:asciiTheme="minorHAnsi" w:hAnsiTheme="minorHAnsi" w:cstheme="minorHAnsi"/>
          <w:i/>
          <w:iCs/>
          <w:sz w:val="22"/>
          <w:szCs w:val="22"/>
        </w:rPr>
        <w:t>slation</w:t>
      </w:r>
      <w:r w:rsidR="000A7CDB" w:rsidRPr="00A211C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037667" w:rsidRPr="00A211CF">
        <w:rPr>
          <w:rFonts w:asciiTheme="minorHAnsi" w:hAnsiTheme="minorHAnsi" w:cstheme="minorHAnsi"/>
          <w:i/>
          <w:iCs/>
          <w:sz w:val="22"/>
          <w:szCs w:val="22"/>
        </w:rPr>
        <w:t xml:space="preserve"> and other publications.</w:t>
      </w:r>
    </w:p>
    <w:sectPr w:rsidR="00D42CF8" w:rsidRPr="00A211CF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DBBB1" w14:textId="77777777" w:rsidR="00017209" w:rsidRDefault="00017209">
      <w:r>
        <w:separator/>
      </w:r>
    </w:p>
  </w:endnote>
  <w:endnote w:type="continuationSeparator" w:id="0">
    <w:p w14:paraId="56D69F08" w14:textId="77777777" w:rsidR="00017209" w:rsidRDefault="0001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0DED7" w14:textId="77777777"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1A835" w14:textId="77777777"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1421F" w14:textId="77777777" w:rsidR="00017209" w:rsidRDefault="00017209">
      <w:r>
        <w:separator/>
      </w:r>
    </w:p>
  </w:footnote>
  <w:footnote w:type="continuationSeparator" w:id="0">
    <w:p w14:paraId="4078C916" w14:textId="77777777" w:rsidR="00017209" w:rsidRDefault="0001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07BC" w14:textId="0397CE7D"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 xml:space="preserve">Form No. DBM-DA-25A Revised </w:t>
    </w:r>
    <w:r w:rsidR="00B82ABE">
      <w:rPr>
        <w:rFonts w:ascii="Garamond" w:hAnsi="Garamond"/>
        <w:sz w:val="20"/>
        <w:szCs w:val="20"/>
        <w:u w:val="none"/>
      </w:rPr>
      <w:t>5/2</w:t>
    </w:r>
    <w:r w:rsidR="0014052C">
      <w:rPr>
        <w:rFonts w:ascii="Garamond" w:hAnsi="Garamond"/>
        <w:sz w:val="20"/>
        <w:szCs w:val="20"/>
        <w:u w:val="none"/>
      </w:rPr>
      <w:t>4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14:paraId="3173AEE2" w14:textId="662327F5"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="008A3F8F" w:rsidRPr="008A3F8F">
        <w:rPr>
          <w:rStyle w:val="Hyperlink"/>
          <w:rFonts w:ascii="Garamond" w:hAnsi="Garamond"/>
          <w:bCs w:val="0"/>
          <w:sz w:val="20"/>
          <w:szCs w:val="20"/>
        </w:rPr>
        <w:t>DLBudgetHelp_DBM@maryland.gov</w:t>
      </w:r>
    </w:hyperlink>
    <w:r w:rsidR="008A3F8F">
      <w:rPr>
        <w:rFonts w:ascii="Garamond" w:hAnsi="Garamond"/>
        <w:bCs w:val="0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14:paraId="3E08EA0B" w14:textId="77777777"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14:paraId="77078EF2" w14:textId="77777777"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424284">
    <w:abstractNumId w:val="5"/>
  </w:num>
  <w:num w:numId="2" w16cid:durableId="833107833">
    <w:abstractNumId w:val="4"/>
  </w:num>
  <w:num w:numId="3" w16cid:durableId="390931104">
    <w:abstractNumId w:val="2"/>
  </w:num>
  <w:num w:numId="4" w16cid:durableId="1461415648">
    <w:abstractNumId w:val="3"/>
  </w:num>
  <w:num w:numId="5" w16cid:durableId="1092554016">
    <w:abstractNumId w:val="1"/>
  </w:num>
  <w:num w:numId="6" w16cid:durableId="12920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MDQzMjUzMjExMDRQ0lEKTi0uzszPAykwrAUAJh4g8CwAAAA="/>
  </w:docVars>
  <w:rsids>
    <w:rsidRoot w:val="00303A64"/>
    <w:rsid w:val="00000CA8"/>
    <w:rsid w:val="00017209"/>
    <w:rsid w:val="00037667"/>
    <w:rsid w:val="00040BCB"/>
    <w:rsid w:val="00050544"/>
    <w:rsid w:val="000A7CDB"/>
    <w:rsid w:val="000D0255"/>
    <w:rsid w:val="001302BE"/>
    <w:rsid w:val="0014052C"/>
    <w:rsid w:val="00150F5C"/>
    <w:rsid w:val="001F0C25"/>
    <w:rsid w:val="001F7C62"/>
    <w:rsid w:val="00212B90"/>
    <w:rsid w:val="00221240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666EB"/>
    <w:rsid w:val="004917E0"/>
    <w:rsid w:val="004E065A"/>
    <w:rsid w:val="004E44F4"/>
    <w:rsid w:val="00515DF8"/>
    <w:rsid w:val="00540D7A"/>
    <w:rsid w:val="00573749"/>
    <w:rsid w:val="005F2BC9"/>
    <w:rsid w:val="005F37BC"/>
    <w:rsid w:val="00677C3D"/>
    <w:rsid w:val="006964C7"/>
    <w:rsid w:val="006D13D7"/>
    <w:rsid w:val="00704A06"/>
    <w:rsid w:val="007367D4"/>
    <w:rsid w:val="00752E65"/>
    <w:rsid w:val="007C1C83"/>
    <w:rsid w:val="00813FF8"/>
    <w:rsid w:val="00836EAC"/>
    <w:rsid w:val="008A3F8F"/>
    <w:rsid w:val="008A5A73"/>
    <w:rsid w:val="009147D9"/>
    <w:rsid w:val="00920251"/>
    <w:rsid w:val="009F0E8E"/>
    <w:rsid w:val="00A211CF"/>
    <w:rsid w:val="00A44876"/>
    <w:rsid w:val="00A855A0"/>
    <w:rsid w:val="00B11EEA"/>
    <w:rsid w:val="00B23693"/>
    <w:rsid w:val="00B246ED"/>
    <w:rsid w:val="00B35291"/>
    <w:rsid w:val="00B57533"/>
    <w:rsid w:val="00B72F62"/>
    <w:rsid w:val="00B82ABE"/>
    <w:rsid w:val="00BD32CD"/>
    <w:rsid w:val="00C23B78"/>
    <w:rsid w:val="00C568CB"/>
    <w:rsid w:val="00C7629F"/>
    <w:rsid w:val="00C8530D"/>
    <w:rsid w:val="00CA3ECF"/>
    <w:rsid w:val="00CC39AC"/>
    <w:rsid w:val="00D107BF"/>
    <w:rsid w:val="00D120B1"/>
    <w:rsid w:val="00D42CF8"/>
    <w:rsid w:val="00D97B0A"/>
    <w:rsid w:val="00DB75FF"/>
    <w:rsid w:val="00E12AE1"/>
    <w:rsid w:val="00E35EE4"/>
    <w:rsid w:val="00EB5B1E"/>
    <w:rsid w:val="00EE17CF"/>
    <w:rsid w:val="00F3267B"/>
    <w:rsid w:val="00F571BC"/>
    <w:rsid w:val="00F7634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0DA6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LBudgetHelp_DBM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>2024</Year>
  </documentManagement>
</p:properties>
</file>

<file path=customXml/itemProps1.xml><?xml version="1.0" encoding="utf-8"?>
<ds:datastoreItem xmlns:ds="http://schemas.openxmlformats.org/officeDocument/2006/customXml" ds:itemID="{F7662872-42C4-482F-8C24-FCA2FAAAEF75}"/>
</file>

<file path=customXml/itemProps2.xml><?xml version="1.0" encoding="utf-8"?>
<ds:datastoreItem xmlns:ds="http://schemas.openxmlformats.org/officeDocument/2006/customXml" ds:itemID="{60A57701-7C0D-4E5E-8E04-0E8AD795E6EC}"/>
</file>

<file path=customXml/itemProps3.xml><?xml version="1.0" encoding="utf-8"?>
<ds:datastoreItem xmlns:ds="http://schemas.openxmlformats.org/officeDocument/2006/customXml" ds:itemID="{DC2109B6-E703-4D60-83CE-0C58D6148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2382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 Pay Plan Adjustment Request Summary Form</dc:title>
  <dc:subject/>
  <dc:creator>Kurt Stozenbach</dc:creator>
  <cp:keywords/>
  <dc:description/>
  <cp:lastModifiedBy>Martha Yeh</cp:lastModifiedBy>
  <cp:revision>2</cp:revision>
  <cp:lastPrinted>2017-06-05T12:43:00Z</cp:lastPrinted>
  <dcterms:created xsi:type="dcterms:W3CDTF">2024-08-12T22:23:00Z</dcterms:created>
  <dcterms:modified xsi:type="dcterms:W3CDTF">2024-08-12T22:23:00Z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