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C4EB" w14:textId="77777777" w:rsidR="00864A4D" w:rsidRDefault="00864A4D" w:rsidP="00864A4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C9079C0" wp14:editId="7D9BB135">
            <wp:extent cx="1457325" cy="657225"/>
            <wp:effectExtent l="0" t="0" r="9525" b="9525"/>
            <wp:docPr id="1" name="Picture 2" descr="marylan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yland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62B6F" w14:textId="77777777" w:rsidR="00CF4A3D" w:rsidRPr="00B847CD" w:rsidRDefault="00CF4A3D" w:rsidP="00B847CD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847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MEMORANDUM OF UNDERSTANDING</w:t>
      </w:r>
    </w:p>
    <w:p w14:paraId="654D26C6" w14:textId="77777777" w:rsidR="00BA30EE" w:rsidRPr="00B847CD" w:rsidRDefault="00BA30EE" w:rsidP="00B847CD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847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INTERNSHIP AGREEMENT OF RESPONSIBILITES</w:t>
      </w:r>
    </w:p>
    <w:p w14:paraId="2764FFE8" w14:textId="77777777" w:rsidR="00007F7A" w:rsidRPr="00B847CD" w:rsidRDefault="00007F7A" w:rsidP="00B847CD">
      <w:pPr>
        <w:pStyle w:val="Heading2"/>
        <w:rPr>
          <w:rFonts w:ascii="Times New Roman" w:hAnsi="Times New Roman"/>
          <w:i w:val="0"/>
          <w:iCs w:val="0"/>
          <w:sz w:val="24"/>
          <w:u w:val="single"/>
        </w:rPr>
      </w:pPr>
      <w:r w:rsidRPr="00B847CD">
        <w:rPr>
          <w:rFonts w:ascii="Times New Roman" w:hAnsi="Times New Roman"/>
          <w:i w:val="0"/>
          <w:iCs w:val="0"/>
          <w:sz w:val="24"/>
          <w:u w:val="single"/>
        </w:rPr>
        <w:t>Introduction</w:t>
      </w:r>
    </w:p>
    <w:p w14:paraId="68BA22D9" w14:textId="77777777" w:rsidR="00007F7A" w:rsidRDefault="00007F7A" w:rsidP="00007F7A">
      <w:pPr>
        <w:pStyle w:val="BodyText"/>
      </w:pPr>
      <w:r>
        <w:t xml:space="preserve">This agreement establishes a basis for mutual understanding between the </w:t>
      </w:r>
      <w:r>
        <w:rPr>
          <w:u w:val="single"/>
        </w:rPr>
        <w:t>(Agency, Department or Division Name),</w:t>
      </w:r>
      <w:r>
        <w:t xml:space="preserve"> </w:t>
      </w:r>
      <w:r w:rsidR="00CF3E38">
        <w:t>and</w:t>
      </w:r>
      <w:r>
        <w:rPr>
          <w:i/>
          <w:iCs/>
        </w:rPr>
        <w:t xml:space="preserve"> </w:t>
      </w:r>
      <w:r>
        <w:t>intern, ____</w:t>
      </w:r>
      <w:r w:rsidR="003A730D">
        <w:t>____</w:t>
      </w:r>
      <w:r>
        <w:t xml:space="preserve">___________, in the implementation of the internship concept as joint partners in this relationship.  </w:t>
      </w:r>
      <w:r w:rsidR="00CF3E38">
        <w:t xml:space="preserve">The intern agrees that he/she is not an employee of the State of Maryland, but shall perform services as agreed by the parties hereto. </w:t>
      </w:r>
    </w:p>
    <w:p w14:paraId="47D7C82E" w14:textId="77777777" w:rsidR="00007F7A" w:rsidRPr="00007F7A" w:rsidRDefault="00007F7A" w:rsidP="00007F7A">
      <w:pPr>
        <w:pStyle w:val="Heading2"/>
        <w:rPr>
          <w:bCs w:val="0"/>
          <w:i w:val="0"/>
          <w:iCs w:val="0"/>
          <w:sz w:val="24"/>
          <w:szCs w:val="24"/>
          <w:u w:val="single"/>
        </w:rPr>
      </w:pPr>
      <w:r w:rsidRPr="00007F7A">
        <w:rPr>
          <w:rFonts w:ascii="Times New Roman" w:hAnsi="Times New Roman"/>
          <w:bCs w:val="0"/>
          <w:i w:val="0"/>
          <w:iCs w:val="0"/>
          <w:sz w:val="24"/>
          <w:szCs w:val="24"/>
          <w:u w:val="single"/>
        </w:rPr>
        <w:t>Objective of Internships</w:t>
      </w:r>
    </w:p>
    <w:p w14:paraId="3C277563" w14:textId="77777777" w:rsidR="00007F7A" w:rsidRDefault="00007F7A" w:rsidP="005F68C7">
      <w:pPr>
        <w:pStyle w:val="BodyText"/>
        <w:spacing w:after="240"/>
      </w:pPr>
      <w:r>
        <w:t xml:space="preserve">This internship is </w:t>
      </w:r>
      <w:r w:rsidR="00CF3E38">
        <w:t xml:space="preserve">designed to strengthen </w:t>
      </w:r>
      <w:proofErr w:type="gramStart"/>
      <w:r w:rsidR="00CF3E38">
        <w:t>a</w:t>
      </w:r>
      <w:proofErr w:type="gramEnd"/>
      <w:r w:rsidR="00CF3E38">
        <w:t xml:space="preserve"> intern</w:t>
      </w:r>
      <w:r>
        <w:t>’s job skills by integrating education with closely related practical work experiences.</w:t>
      </w:r>
    </w:p>
    <w:p w14:paraId="362310EF" w14:textId="77777777" w:rsidR="00BA30EE" w:rsidRPr="00B847CD" w:rsidRDefault="00CF3E38" w:rsidP="00B847CD">
      <w:pPr>
        <w:pStyle w:val="Heading2"/>
        <w:rPr>
          <w:rFonts w:ascii="Times New Roman" w:hAnsi="Times New Roman"/>
          <w:i w:val="0"/>
          <w:iCs w:val="0"/>
          <w:sz w:val="24"/>
          <w:u w:val="single"/>
        </w:rPr>
      </w:pPr>
      <w:r w:rsidRPr="00B847CD">
        <w:rPr>
          <w:rFonts w:ascii="Times New Roman" w:hAnsi="Times New Roman"/>
          <w:i w:val="0"/>
          <w:iCs w:val="0"/>
          <w:sz w:val="24"/>
          <w:u w:val="single"/>
        </w:rPr>
        <w:t xml:space="preserve">Responsibilities of </w:t>
      </w:r>
      <w:r w:rsidR="00BA30EE" w:rsidRPr="00B847CD">
        <w:rPr>
          <w:rFonts w:ascii="Times New Roman" w:hAnsi="Times New Roman"/>
          <w:i w:val="0"/>
          <w:iCs w:val="0"/>
          <w:sz w:val="24"/>
          <w:u w:val="single"/>
        </w:rPr>
        <w:t xml:space="preserve">Intern: </w:t>
      </w:r>
    </w:p>
    <w:p w14:paraId="7A4D6C80" w14:textId="77777777" w:rsidR="00BA30EE" w:rsidRPr="00BA30EE" w:rsidRDefault="00CF3E38" w:rsidP="00BA30E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As the </w:t>
      </w:r>
      <w:r w:rsidR="00BA30EE" w:rsidRPr="00BA30EE">
        <w:rPr>
          <w:color w:val="000000"/>
        </w:rPr>
        <w:t>intern enters the company, he or she is expected to assume, as much as possible,</w:t>
      </w:r>
      <w:r w:rsidR="004B22FF">
        <w:rPr>
          <w:color w:val="000000"/>
        </w:rPr>
        <w:t xml:space="preserve"> </w:t>
      </w:r>
      <w:r w:rsidR="00BA30EE" w:rsidRPr="00BA30EE">
        <w:rPr>
          <w:color w:val="000000"/>
        </w:rPr>
        <w:t>the role of a regular staff member. The responsibilities include:</w:t>
      </w:r>
    </w:p>
    <w:p w14:paraId="074855E0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Adhering to company work hours, policies, procedures and rul</w:t>
      </w:r>
      <w:r w:rsidR="00EC71CF">
        <w:rPr>
          <w:color w:val="000000"/>
        </w:rPr>
        <w:t xml:space="preserve">es governing professional staff </w:t>
      </w:r>
      <w:r w:rsidRPr="00BA30EE">
        <w:rPr>
          <w:color w:val="000000"/>
        </w:rPr>
        <w:t>behavior.</w:t>
      </w:r>
    </w:p>
    <w:p w14:paraId="7D133116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Adhering to company policies governing the observation of confidentiality and the handling of confidential information.</w:t>
      </w:r>
    </w:p>
    <w:p w14:paraId="644F1A77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Assuming personal and professional responsibilities for his or her actions and activities.</w:t>
      </w:r>
    </w:p>
    <w:p w14:paraId="49B742A3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Maintaining professional relationships with company employees, customers and so forth.</w:t>
      </w:r>
    </w:p>
    <w:p w14:paraId="16844747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Utilizing a courteous, enthusiastic, open-minded, critical approach to policies and procedures within the profession.</w:t>
      </w:r>
    </w:p>
    <w:p w14:paraId="6BAF1D05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Relating and applying knowledge acquired in the academic setting to the company setting.</w:t>
      </w:r>
    </w:p>
    <w:p w14:paraId="37F94BCB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Developing a self-awareness in regard to attitudes, values, behavior patterns and so forth that influence work.</w:t>
      </w:r>
    </w:p>
    <w:p w14:paraId="71DD71B3" w14:textId="77777777"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Preparing for and utilizing conferences and other opportunities of learning afforded in the company.</w:t>
      </w:r>
    </w:p>
    <w:p w14:paraId="575FE0C1" w14:textId="77777777" w:rsidR="00FA023C" w:rsidRPr="004B22FF" w:rsidRDefault="00BA30EE" w:rsidP="004B22FF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Being consistent and punctual in the submission of all work assignments to the supervisor and faculty coordinator.</w:t>
      </w:r>
    </w:p>
    <w:p w14:paraId="143E285A" w14:textId="77777777" w:rsidR="00FA023C" w:rsidRDefault="00FA023C" w:rsidP="005F7929">
      <w:pPr>
        <w:numPr>
          <w:ilvl w:val="0"/>
          <w:numId w:val="3"/>
        </w:numPr>
        <w:autoSpaceDE w:val="0"/>
        <w:autoSpaceDN w:val="0"/>
        <w:adjustRightInd w:val="0"/>
      </w:pPr>
      <w:r w:rsidRPr="002E59D9">
        <w:t xml:space="preserve">Notify your supervisor in advance, if you are unable to attend work </w:t>
      </w:r>
      <w:r>
        <w:t xml:space="preserve">or need to adjust your schedule. </w:t>
      </w:r>
    </w:p>
    <w:p w14:paraId="2F9ECF2D" w14:textId="77777777" w:rsidR="00FA023C" w:rsidRPr="00FA023C" w:rsidRDefault="00FA023C" w:rsidP="005F68C7">
      <w:pPr>
        <w:numPr>
          <w:ilvl w:val="0"/>
          <w:numId w:val="3"/>
        </w:numPr>
        <w:autoSpaceDE w:val="0"/>
        <w:autoSpaceDN w:val="0"/>
        <w:adjustRightInd w:val="0"/>
        <w:spacing w:after="240"/>
        <w:rPr>
          <w:color w:val="000000"/>
        </w:rPr>
      </w:pPr>
      <w:r>
        <w:rPr>
          <w:color w:val="000000"/>
        </w:rPr>
        <w:t xml:space="preserve">Record, review and sign weekly time logs and submit to agency supervisor and faculty advisor. </w:t>
      </w:r>
    </w:p>
    <w:p w14:paraId="6AB09FDA" w14:textId="522150F7" w:rsidR="00007F7A" w:rsidRPr="00B847CD" w:rsidRDefault="00007F7A" w:rsidP="00B847CD">
      <w:pPr>
        <w:pStyle w:val="Heading2"/>
        <w:rPr>
          <w:rFonts w:ascii="Times New Roman" w:hAnsi="Times New Roman"/>
          <w:bCs w:val="0"/>
          <w:i w:val="0"/>
          <w:iCs w:val="0"/>
          <w:sz w:val="24"/>
          <w:szCs w:val="24"/>
          <w:u w:val="single"/>
        </w:rPr>
      </w:pPr>
      <w:r w:rsidRPr="00B847CD">
        <w:rPr>
          <w:rFonts w:ascii="Times New Roman" w:hAnsi="Times New Roman"/>
          <w:bCs w:val="0"/>
          <w:i w:val="0"/>
          <w:iCs w:val="0"/>
          <w:sz w:val="24"/>
          <w:szCs w:val="24"/>
          <w:u w:val="single"/>
        </w:rPr>
        <w:t xml:space="preserve">Responsibilities of </w:t>
      </w:r>
      <w:r w:rsidR="003D533E" w:rsidRPr="00B847CD">
        <w:rPr>
          <w:rFonts w:ascii="Times New Roman" w:hAnsi="Times New Roman"/>
          <w:bCs w:val="0"/>
          <w:i w:val="0"/>
          <w:iCs w:val="0"/>
          <w:sz w:val="24"/>
          <w:szCs w:val="24"/>
          <w:u w:val="single"/>
        </w:rPr>
        <w:t>Agency/Department</w:t>
      </w:r>
      <w:r w:rsidR="00BA30EE" w:rsidRPr="00B847CD">
        <w:rPr>
          <w:rFonts w:ascii="Times New Roman" w:hAnsi="Times New Roman"/>
          <w:bCs w:val="0"/>
          <w:i w:val="0"/>
          <w:iCs w:val="0"/>
          <w:sz w:val="24"/>
          <w:szCs w:val="24"/>
          <w:u w:val="single"/>
        </w:rPr>
        <w:t xml:space="preserve">: </w:t>
      </w:r>
    </w:p>
    <w:p w14:paraId="14F162B6" w14:textId="77777777"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It is the responsibility of the employer to provide direct on-th</w:t>
      </w:r>
      <w:r w:rsidR="004B22FF">
        <w:rPr>
          <w:color w:val="000000"/>
        </w:rPr>
        <w:t xml:space="preserve">e-job supervision of the </w:t>
      </w:r>
      <w:r w:rsidRPr="00BA30EE">
        <w:rPr>
          <w:color w:val="000000"/>
        </w:rPr>
        <w:t>intern that includes the following:</w:t>
      </w:r>
    </w:p>
    <w:p w14:paraId="0B64A4E8" w14:textId="77777777" w:rsidR="00BA30EE" w:rsidRPr="00BA30EE" w:rsidRDefault="005608BA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Orienting the</w:t>
      </w:r>
      <w:r w:rsidR="00BA30EE" w:rsidRPr="00BA30EE">
        <w:rPr>
          <w:color w:val="000000"/>
        </w:rPr>
        <w:t xml:space="preserve"> intern to the company’s structure and operation.</w:t>
      </w:r>
    </w:p>
    <w:p w14:paraId="2F170205" w14:textId="77777777" w:rsidR="00BA30EE" w:rsidRPr="00BA30EE" w:rsidRDefault="005608BA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Orienting the</w:t>
      </w:r>
      <w:r w:rsidR="00BA30EE" w:rsidRPr="00BA30EE">
        <w:rPr>
          <w:color w:val="000000"/>
        </w:rPr>
        <w:t xml:space="preserve"> intern to the company’s policies and procedures regarding appropriate dress, office hours and applicable leave</w:t>
      </w:r>
      <w:r w:rsidR="00007F7A">
        <w:rPr>
          <w:color w:val="000000"/>
        </w:rPr>
        <w:t xml:space="preserve"> </w:t>
      </w:r>
      <w:r w:rsidR="00BA30EE" w:rsidRPr="00BA30EE">
        <w:rPr>
          <w:color w:val="000000"/>
        </w:rPr>
        <w:t>policies.</w:t>
      </w:r>
    </w:p>
    <w:p w14:paraId="20B533F7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Introducing the intern to the appropriate professional and clerical staff.</w:t>
      </w:r>
    </w:p>
    <w:p w14:paraId="62973C68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Providing the intern with adequate resources necessary to accomplish job objectives.</w:t>
      </w:r>
    </w:p>
    <w:p w14:paraId="5EF54C07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Orienting the intern to the policies and procedures of the personnel department.</w:t>
      </w:r>
    </w:p>
    <w:p w14:paraId="0372981D" w14:textId="77777777" w:rsidR="00BA30EE" w:rsidRPr="003C229A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Affording the student intern the opportunity to identify with the supervisor as a professional staff person by jointly participating in</w:t>
      </w:r>
      <w:r w:rsidR="003C229A">
        <w:rPr>
          <w:color w:val="000000"/>
        </w:rPr>
        <w:t xml:space="preserve"> </w:t>
      </w:r>
      <w:r w:rsidR="003C229A" w:rsidRPr="003C229A">
        <w:rPr>
          <w:bCs/>
          <w:color w:val="000000"/>
          <w:shd w:val="clear" w:color="auto" w:fill="FFFFFF"/>
        </w:rPr>
        <w:t>office interviews, meetings, conferences, projects and other personnel and management functions.</w:t>
      </w:r>
    </w:p>
    <w:p w14:paraId="5E4255C4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Assigning and supervising the completion of tasks and responsibilities that are consistent with the student intern’s role in the company.</w:t>
      </w:r>
    </w:p>
    <w:p w14:paraId="31E13A1D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lastRenderedPageBreak/>
        <w:t>Providing regularly scheduled supervisory conferences with the intern.</w:t>
      </w:r>
    </w:p>
    <w:p w14:paraId="287F3251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Submit</w:t>
      </w:r>
      <w:r w:rsidR="005608BA">
        <w:rPr>
          <w:color w:val="000000"/>
        </w:rPr>
        <w:t xml:space="preserve">ting an evaluation on the </w:t>
      </w:r>
      <w:r w:rsidRPr="00BA30EE">
        <w:rPr>
          <w:color w:val="000000"/>
        </w:rPr>
        <w:t>intern’s job performance.</w:t>
      </w:r>
    </w:p>
    <w:p w14:paraId="32BA27B7" w14:textId="77777777"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Submitting a job description for the intern by ___________</w:t>
      </w:r>
      <w:r w:rsidR="00007F7A">
        <w:rPr>
          <w:color w:val="000000"/>
        </w:rPr>
        <w:t>______________</w:t>
      </w:r>
      <w:r w:rsidR="00864A4D">
        <w:rPr>
          <w:color w:val="000000"/>
        </w:rPr>
        <w:t>___.</w:t>
      </w:r>
    </w:p>
    <w:p w14:paraId="2A926C9A" w14:textId="77777777" w:rsidR="00BA30EE" w:rsidRDefault="005608BA" w:rsidP="005F68C7">
      <w:pPr>
        <w:spacing w:line="1200" w:lineRule="auto"/>
        <w:ind w:left="5760" w:firstLine="720"/>
        <w:rPr>
          <w:b/>
          <w:color w:val="000000"/>
        </w:rPr>
      </w:pPr>
      <w:r>
        <w:rPr>
          <w:color w:val="000000"/>
        </w:rPr>
        <w:t xml:space="preserve">     </w:t>
      </w:r>
      <w:r w:rsidR="00864A4D">
        <w:rPr>
          <w:color w:val="000000"/>
        </w:rPr>
        <w:t xml:space="preserve"> </w:t>
      </w:r>
      <w:r w:rsidR="00864A4D" w:rsidRPr="00864A4D">
        <w:rPr>
          <w:b/>
          <w:color w:val="000000"/>
        </w:rPr>
        <w:t>Date</w:t>
      </w:r>
    </w:p>
    <w:p w14:paraId="56D7A82A" w14:textId="2F462383" w:rsidR="005608BA" w:rsidRPr="00B847CD" w:rsidRDefault="00EC71CF" w:rsidP="00B847CD">
      <w:pPr>
        <w:pStyle w:val="Heading2"/>
        <w:spacing w:line="480" w:lineRule="auto"/>
        <w:rPr>
          <w:rFonts w:ascii="Times New Roman" w:hAnsi="Times New Roman"/>
          <w:i w:val="0"/>
          <w:iCs w:val="0"/>
          <w:sz w:val="24"/>
          <w:u w:val="single"/>
        </w:rPr>
      </w:pPr>
      <w:r w:rsidRPr="00B847CD">
        <w:rPr>
          <w:rFonts w:ascii="Times New Roman" w:hAnsi="Times New Roman"/>
          <w:i w:val="0"/>
          <w:iCs w:val="0"/>
          <w:sz w:val="24"/>
          <w:u w:val="single"/>
        </w:rPr>
        <w:t xml:space="preserve">ACCPETED AND </w:t>
      </w:r>
      <w:r w:rsidR="005608BA" w:rsidRPr="00B847CD">
        <w:rPr>
          <w:rFonts w:ascii="Times New Roman" w:hAnsi="Times New Roman"/>
          <w:i w:val="0"/>
          <w:iCs w:val="0"/>
          <w:sz w:val="24"/>
          <w:u w:val="single"/>
        </w:rPr>
        <w:t>AGREED</w:t>
      </w:r>
      <w:r w:rsidR="00007F7A" w:rsidRPr="00B847CD">
        <w:rPr>
          <w:rFonts w:ascii="Times New Roman" w:hAnsi="Times New Roman"/>
          <w:i w:val="0"/>
          <w:iCs w:val="0"/>
          <w:sz w:val="24"/>
          <w:u w:val="single"/>
        </w:rPr>
        <w:t>:</w:t>
      </w:r>
    </w:p>
    <w:p w14:paraId="2A5B3604" w14:textId="77777777" w:rsidR="005608BA" w:rsidRPr="005608BA" w:rsidRDefault="005608BA" w:rsidP="00BA30EE">
      <w:pPr>
        <w:rPr>
          <w:color w:val="000000"/>
        </w:rPr>
      </w:pPr>
      <w:r>
        <w:rPr>
          <w:color w:val="000000"/>
        </w:rPr>
        <w:t>__________________________________________</w:t>
      </w:r>
      <w:r>
        <w:rPr>
          <w:color w:val="000000"/>
        </w:rPr>
        <w:tab/>
        <w:t>__________________________________________</w:t>
      </w:r>
    </w:p>
    <w:p w14:paraId="4D18A37E" w14:textId="2987289A" w:rsidR="005608BA" w:rsidRDefault="005608BA" w:rsidP="005F68C7">
      <w:pPr>
        <w:spacing w:line="480" w:lineRule="auto"/>
        <w:rPr>
          <w:b/>
          <w:color w:val="000000"/>
        </w:rPr>
      </w:pPr>
      <w:r>
        <w:rPr>
          <w:b/>
          <w:color w:val="000000"/>
        </w:rPr>
        <w:t>Agency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Intern’s Name (Printed)</w:t>
      </w:r>
    </w:p>
    <w:p w14:paraId="4544ED38" w14:textId="77777777" w:rsidR="005608BA" w:rsidRDefault="005608BA" w:rsidP="00BA30EE">
      <w:pPr>
        <w:rPr>
          <w:b/>
          <w:color w:val="000000"/>
        </w:rPr>
      </w:pPr>
      <w:r>
        <w:rPr>
          <w:b/>
          <w:color w:val="000000"/>
        </w:rPr>
        <w:t>_______________________________________</w:t>
      </w:r>
      <w:r w:rsidR="00CD1D18">
        <w:rPr>
          <w:b/>
          <w:color w:val="000000"/>
        </w:rPr>
        <w:t>___</w:t>
      </w:r>
      <w:r>
        <w:rPr>
          <w:b/>
          <w:color w:val="000000"/>
        </w:rPr>
        <w:tab/>
        <w:t>__________________________________________</w:t>
      </w:r>
    </w:p>
    <w:p w14:paraId="004D4C06" w14:textId="77777777" w:rsidR="005608BA" w:rsidRDefault="005608BA" w:rsidP="005F68C7">
      <w:pPr>
        <w:spacing w:line="480" w:lineRule="auto"/>
        <w:rPr>
          <w:b/>
          <w:color w:val="000000"/>
        </w:rPr>
      </w:pPr>
      <w:r>
        <w:rPr>
          <w:b/>
          <w:color w:val="000000"/>
        </w:rPr>
        <w:t>Representative Name (Printed)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Intern’s Signature</w:t>
      </w:r>
    </w:p>
    <w:p w14:paraId="74011211" w14:textId="77777777" w:rsidR="005608BA" w:rsidRDefault="005608BA" w:rsidP="00BA30EE">
      <w:pPr>
        <w:rPr>
          <w:b/>
          <w:color w:val="000000"/>
        </w:rPr>
      </w:pPr>
      <w:r>
        <w:rPr>
          <w:b/>
          <w:color w:val="000000"/>
        </w:rPr>
        <w:t>________________________________________</w:t>
      </w:r>
      <w:r w:rsidR="00CD1D18">
        <w:rPr>
          <w:b/>
          <w:color w:val="000000"/>
        </w:rPr>
        <w:t>__</w:t>
      </w:r>
      <w:r>
        <w:rPr>
          <w:b/>
          <w:color w:val="000000"/>
        </w:rPr>
        <w:tab/>
        <w:t>__________________________________________</w:t>
      </w:r>
    </w:p>
    <w:p w14:paraId="681F07B1" w14:textId="77777777" w:rsidR="005608BA" w:rsidRDefault="005608BA" w:rsidP="005F68C7">
      <w:pPr>
        <w:spacing w:line="480" w:lineRule="auto"/>
        <w:rPr>
          <w:b/>
          <w:color w:val="000000"/>
        </w:rPr>
      </w:pPr>
      <w:r w:rsidRPr="005608BA">
        <w:rPr>
          <w:b/>
          <w:color w:val="000000"/>
        </w:rPr>
        <w:t>Signature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333B8956" w14:textId="77777777" w:rsidR="005608BA" w:rsidRDefault="005608BA" w:rsidP="00BA30EE">
      <w:pPr>
        <w:rPr>
          <w:b/>
          <w:color w:val="000000"/>
        </w:rPr>
      </w:pPr>
      <w:r>
        <w:rPr>
          <w:b/>
          <w:color w:val="000000"/>
        </w:rPr>
        <w:t>________________________________________</w:t>
      </w:r>
      <w:r w:rsidR="00CD1D18">
        <w:rPr>
          <w:b/>
          <w:color w:val="000000"/>
        </w:rPr>
        <w:t>__</w:t>
      </w:r>
      <w:r w:rsidR="00CD1D18">
        <w:rPr>
          <w:b/>
          <w:color w:val="000000"/>
        </w:rPr>
        <w:tab/>
        <w:t>__________________________________________</w:t>
      </w:r>
    </w:p>
    <w:p w14:paraId="287E06C5" w14:textId="3AA25FA6" w:rsidR="00CD1D18" w:rsidRDefault="005608BA" w:rsidP="005F68C7">
      <w:pPr>
        <w:spacing w:line="480" w:lineRule="auto"/>
        <w:rPr>
          <w:b/>
          <w:color w:val="000000"/>
        </w:rPr>
      </w:pPr>
      <w:r>
        <w:rPr>
          <w:b/>
          <w:color w:val="000000"/>
        </w:rPr>
        <w:t>Date</w:t>
      </w:r>
      <w:r w:rsidR="00CD1D18">
        <w:rPr>
          <w:b/>
          <w:color w:val="000000"/>
        </w:rPr>
        <w:tab/>
      </w:r>
      <w:r w:rsidR="00CD1D18">
        <w:rPr>
          <w:b/>
          <w:color w:val="000000"/>
        </w:rPr>
        <w:tab/>
      </w:r>
      <w:r w:rsidR="00CD1D18">
        <w:rPr>
          <w:b/>
          <w:color w:val="000000"/>
        </w:rPr>
        <w:tab/>
      </w:r>
      <w:r w:rsidR="00CD1D18">
        <w:rPr>
          <w:b/>
          <w:color w:val="000000"/>
        </w:rPr>
        <w:tab/>
      </w:r>
      <w:r w:rsidR="00CD1D18">
        <w:rPr>
          <w:b/>
          <w:color w:val="000000"/>
        </w:rPr>
        <w:tab/>
      </w:r>
      <w:r w:rsidR="00CD1D18">
        <w:rPr>
          <w:b/>
          <w:color w:val="000000"/>
        </w:rPr>
        <w:tab/>
      </w:r>
      <w:r w:rsidR="00CD1D18">
        <w:rPr>
          <w:b/>
          <w:color w:val="000000"/>
        </w:rPr>
        <w:tab/>
      </w:r>
      <w:r w:rsidR="00CD1D18">
        <w:rPr>
          <w:b/>
          <w:color w:val="000000"/>
        </w:rPr>
        <w:tab/>
        <w:t>Phone Number</w:t>
      </w:r>
    </w:p>
    <w:p w14:paraId="05D68684" w14:textId="77777777" w:rsidR="00CD1D18" w:rsidRPr="005608BA" w:rsidRDefault="00CD1D18" w:rsidP="00BA30EE">
      <w:pPr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</w:p>
    <w:p w14:paraId="2C3E4958" w14:textId="00296D46" w:rsidR="0067266D" w:rsidRPr="005F68C7" w:rsidRDefault="00CD1D18">
      <w:pPr>
        <w:rPr>
          <w:b/>
          <w:color w:val="000000"/>
        </w:rPr>
      </w:pPr>
      <w:r w:rsidRPr="00CD1D18">
        <w:rPr>
          <w:b/>
          <w:color w:val="000000"/>
        </w:rPr>
        <w:t>Phone Number</w:t>
      </w:r>
    </w:p>
    <w:sectPr w:rsidR="0067266D" w:rsidRPr="005F68C7" w:rsidSect="00864A4D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tineau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3B1"/>
    <w:multiLevelType w:val="hybridMultilevel"/>
    <w:tmpl w:val="E1DEB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2055" w:hanging="975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F7934"/>
    <w:multiLevelType w:val="hybridMultilevel"/>
    <w:tmpl w:val="37A07D00"/>
    <w:lvl w:ilvl="0" w:tplc="0FFA38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173603"/>
    <w:multiLevelType w:val="hybridMultilevel"/>
    <w:tmpl w:val="F0A478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032882"/>
    <w:multiLevelType w:val="hybridMultilevel"/>
    <w:tmpl w:val="5B1A4B80"/>
    <w:lvl w:ilvl="0" w:tplc="0FFA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2E13AE"/>
    <w:multiLevelType w:val="hybridMultilevel"/>
    <w:tmpl w:val="BD829EEA"/>
    <w:lvl w:ilvl="0" w:tplc="0FFA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AF21B7"/>
    <w:multiLevelType w:val="hybridMultilevel"/>
    <w:tmpl w:val="A900F2E6"/>
    <w:lvl w:ilvl="0" w:tplc="0FFA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C2006B"/>
    <w:multiLevelType w:val="hybridMultilevel"/>
    <w:tmpl w:val="8F4E0C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1012433">
    <w:abstractNumId w:val="0"/>
  </w:num>
  <w:num w:numId="2" w16cid:durableId="1846244713">
    <w:abstractNumId w:val="6"/>
  </w:num>
  <w:num w:numId="3" w16cid:durableId="1804734471">
    <w:abstractNumId w:val="5"/>
  </w:num>
  <w:num w:numId="4" w16cid:durableId="1928728843">
    <w:abstractNumId w:val="1"/>
  </w:num>
  <w:num w:numId="5" w16cid:durableId="795101480">
    <w:abstractNumId w:val="3"/>
  </w:num>
  <w:num w:numId="6" w16cid:durableId="288560657">
    <w:abstractNumId w:val="2"/>
  </w:num>
  <w:num w:numId="7" w16cid:durableId="1589584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0EE"/>
    <w:rsid w:val="00007F7A"/>
    <w:rsid w:val="000F4FAE"/>
    <w:rsid w:val="002076C2"/>
    <w:rsid w:val="0029447F"/>
    <w:rsid w:val="00295F9E"/>
    <w:rsid w:val="0035037D"/>
    <w:rsid w:val="003A730D"/>
    <w:rsid w:val="003C229A"/>
    <w:rsid w:val="003D533E"/>
    <w:rsid w:val="0042179C"/>
    <w:rsid w:val="00435A90"/>
    <w:rsid w:val="00475A64"/>
    <w:rsid w:val="004B22FF"/>
    <w:rsid w:val="004D5F42"/>
    <w:rsid w:val="005608BA"/>
    <w:rsid w:val="00585C4B"/>
    <w:rsid w:val="005F68C7"/>
    <w:rsid w:val="005F7929"/>
    <w:rsid w:val="0067266D"/>
    <w:rsid w:val="007E3BC0"/>
    <w:rsid w:val="00864A4D"/>
    <w:rsid w:val="0095603E"/>
    <w:rsid w:val="009C6BDB"/>
    <w:rsid w:val="00A156FD"/>
    <w:rsid w:val="00AA3EBC"/>
    <w:rsid w:val="00AA5F29"/>
    <w:rsid w:val="00B359E9"/>
    <w:rsid w:val="00B847CD"/>
    <w:rsid w:val="00B9608D"/>
    <w:rsid w:val="00BA30EE"/>
    <w:rsid w:val="00BD11C2"/>
    <w:rsid w:val="00CD1D18"/>
    <w:rsid w:val="00CF05FF"/>
    <w:rsid w:val="00CF3E38"/>
    <w:rsid w:val="00CF4A3D"/>
    <w:rsid w:val="00D37E81"/>
    <w:rsid w:val="00E854D3"/>
    <w:rsid w:val="00EC71CF"/>
    <w:rsid w:val="00F87C24"/>
    <w:rsid w:val="00F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57807"/>
  <w15:docId w15:val="{257231AE-BF4E-45EC-923A-02BF2242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3B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007F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07F7A"/>
    <w:pPr>
      <w:keepNext/>
      <w:outlineLvl w:val="2"/>
    </w:pPr>
    <w:rPr>
      <w:rFonts w:ascii="Gatineau" w:hAnsi="Gatineau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007F7A"/>
    <w:pPr>
      <w:keepNext/>
      <w:outlineLvl w:val="4"/>
    </w:pPr>
    <w:rPr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007F7A"/>
    <w:rPr>
      <w:rFonts w:ascii="Gatineau" w:hAnsi="Gatineau"/>
      <w:i/>
      <w:sz w:val="22"/>
      <w:lang w:val="en-US" w:eastAsia="en-US" w:bidi="ar-SA"/>
    </w:rPr>
  </w:style>
  <w:style w:type="character" w:customStyle="1" w:styleId="Heading5Char">
    <w:name w:val="Heading 5 Char"/>
    <w:link w:val="Heading5"/>
    <w:semiHidden/>
    <w:locked/>
    <w:rsid w:val="00007F7A"/>
    <w:rPr>
      <w:sz w:val="24"/>
      <w:lang w:val="en-US" w:eastAsia="en-US" w:bidi="ar-SA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Footer">
    <w:name w:val="footer"/>
    <w:basedOn w:val="Normal"/>
    <w:link w:val="FooterChar"/>
    <w:rsid w:val="00007F7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semiHidden/>
    <w:locked/>
    <w:rsid w:val="00007F7A"/>
    <w:rPr>
      <w:lang w:val="en-US" w:eastAsia="en-US" w:bidi="ar-SA"/>
    </w:rPr>
  </w:style>
  <w:style w:type="paragraph" w:styleId="BodyText">
    <w:name w:val="Body Text"/>
    <w:basedOn w:val="Normal"/>
    <w:link w:val="BodyTextChar"/>
    <w:rsid w:val="00007F7A"/>
    <w:rPr>
      <w:szCs w:val="20"/>
    </w:rPr>
  </w:style>
  <w:style w:type="character" w:customStyle="1" w:styleId="BodyTextChar">
    <w:name w:val="Body Text Char"/>
    <w:link w:val="BodyText"/>
    <w:semiHidden/>
    <w:locked/>
    <w:rsid w:val="00007F7A"/>
    <w:rPr>
      <w:sz w:val="24"/>
      <w:lang w:val="en-US" w:eastAsia="en-US" w:bidi="ar-SA"/>
    </w:rPr>
  </w:style>
  <w:style w:type="paragraph" w:styleId="NoSpacing">
    <w:name w:val="No Spacing"/>
    <w:uiPriority w:val="1"/>
    <w:qFormat/>
    <w:rsid w:val="00864A4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75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E3B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2E63A5DA9B74F9D500FBBD8FA8885" ma:contentTypeVersion="3" ma:contentTypeDescription="Create a new document." ma:contentTypeScope="" ma:versionID="23763d4948b620fc32ce2b5ab332b2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4845B-4C08-430C-9F52-F8AAC0620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DA01C-884E-428C-B8C6-F435027C11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08B3AE4-C63E-4359-995D-C87058BC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548</Words>
  <Characters>3130</Characters>
  <Application>Microsoft Office Word</Application>
  <DocSecurity>2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AGREEMENT OF RESPONSIBILITES</vt:lpstr>
    </vt:vector>
  </TitlesOfParts>
  <Company>DBM DoIT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AGREEMENT OF RESPONSIBILITES</dc:title>
  <dc:creator>Wollenweber, Carole</dc:creator>
  <cp:lastModifiedBy>Calvin Yang -DBM-</cp:lastModifiedBy>
  <cp:revision>5</cp:revision>
  <dcterms:created xsi:type="dcterms:W3CDTF">2018-10-01T18:50:00Z</dcterms:created>
  <dcterms:modified xsi:type="dcterms:W3CDTF">2026-05-06T05:47:00Z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0x01010041F2E63A5DA9B74F9D500FBBD8FA8885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