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649" w:rsidRPr="00D80649" w:rsidRDefault="00D80649" w:rsidP="00D80649">
      <w:pPr>
        <w:widowControl w:val="0"/>
        <w:snapToGrid w:val="0"/>
        <w:spacing w:after="0" w:line="240" w:lineRule="auto"/>
        <w:jc w:val="right"/>
        <w:rPr>
          <w:rFonts w:ascii="Times New Roman" w:eastAsia="Times New Roman" w:hAnsi="Times New Roman" w:cs="Times New Roman"/>
          <w:bCs/>
          <w:sz w:val="24"/>
          <w:szCs w:val="24"/>
        </w:rPr>
      </w:pPr>
      <w:bookmarkStart w:id="0" w:name="_GoBack"/>
      <w:bookmarkEnd w:id="0"/>
      <w:r w:rsidRPr="00D80649">
        <w:rPr>
          <w:rFonts w:ascii="Times New Roman" w:eastAsia="Times New Roman" w:hAnsi="Times New Roman" w:cs="Times New Roman"/>
          <w:bCs/>
          <w:sz w:val="24"/>
          <w:szCs w:val="24"/>
        </w:rPr>
        <w:t xml:space="preserve">DBM </w:t>
      </w:r>
      <w:r w:rsidR="00173AA5">
        <w:rPr>
          <w:rFonts w:ascii="Times New Roman" w:eastAsia="Times New Roman" w:hAnsi="Times New Roman" w:cs="Times New Roman"/>
          <w:bCs/>
          <w:sz w:val="24"/>
          <w:szCs w:val="24"/>
        </w:rPr>
        <w:t>27</w:t>
      </w:r>
      <w:r w:rsidRPr="00D80649">
        <w:rPr>
          <w:rFonts w:ascii="Times New Roman" w:eastAsia="Times New Roman" w:hAnsi="Times New Roman" w:cs="Times New Roman"/>
          <w:bCs/>
          <w:sz w:val="24"/>
          <w:szCs w:val="24"/>
        </w:rPr>
        <w:t>B</w:t>
      </w:r>
    </w:p>
    <w:p w:rsidR="00D80649" w:rsidRPr="00D80649" w:rsidRDefault="00D80649" w:rsidP="00D80649">
      <w:pPr>
        <w:widowControl w:val="0"/>
        <w:snapToGrid w:val="0"/>
        <w:spacing w:after="0" w:line="240" w:lineRule="auto"/>
        <w:jc w:val="right"/>
        <w:rPr>
          <w:rFonts w:ascii="Times New Roman" w:eastAsia="Times New Roman" w:hAnsi="Times New Roman" w:cs="Times New Roman"/>
          <w:bCs/>
          <w:sz w:val="24"/>
          <w:szCs w:val="24"/>
        </w:rPr>
      </w:pPr>
    </w:p>
    <w:p w:rsidR="00D80649" w:rsidRPr="00D80649" w:rsidRDefault="00D80649" w:rsidP="00D80649">
      <w:pPr>
        <w:widowControl w:val="0"/>
        <w:snapToGrid w:val="0"/>
        <w:spacing w:after="0" w:line="240" w:lineRule="auto"/>
        <w:jc w:val="center"/>
        <w:rPr>
          <w:rFonts w:ascii="Times New Roman" w:eastAsia="Times New Roman" w:hAnsi="Times New Roman" w:cs="Times New Roman"/>
          <w:b/>
          <w:bCs/>
          <w:sz w:val="24"/>
          <w:szCs w:val="24"/>
        </w:rPr>
      </w:pPr>
      <w:r w:rsidRPr="00D80649">
        <w:rPr>
          <w:rFonts w:ascii="Times New Roman" w:eastAsia="Times New Roman" w:hAnsi="Times New Roman" w:cs="Times New Roman"/>
          <w:b/>
          <w:bCs/>
          <w:sz w:val="24"/>
          <w:szCs w:val="24"/>
        </w:rPr>
        <w:t>Supplement B</w:t>
      </w:r>
    </w:p>
    <w:p w:rsidR="00D80649" w:rsidRPr="00D80649" w:rsidRDefault="00D80649" w:rsidP="00D80649">
      <w:pPr>
        <w:widowControl w:val="0"/>
        <w:snapToGrid w:val="0"/>
        <w:spacing w:after="0" w:line="240" w:lineRule="auto"/>
        <w:jc w:val="center"/>
        <w:rPr>
          <w:rFonts w:ascii="Times New Roman" w:eastAsia="Times New Roman" w:hAnsi="Times New Roman" w:cs="Times New Roman"/>
          <w:b/>
          <w:bCs/>
          <w:sz w:val="24"/>
          <w:szCs w:val="24"/>
        </w:rPr>
      </w:pPr>
      <w:r w:rsidRPr="00D80649">
        <w:rPr>
          <w:rFonts w:ascii="Times New Roman" w:eastAsia="Times New Roman" w:hAnsi="Times New Roman" w:cs="Times New Roman"/>
          <w:b/>
          <w:bCs/>
          <w:sz w:val="24"/>
          <w:szCs w:val="24"/>
        </w:rPr>
        <w:t xml:space="preserve">Department Of Budget </w:t>
      </w:r>
      <w:proofErr w:type="gramStart"/>
      <w:r w:rsidRPr="00D80649">
        <w:rPr>
          <w:rFonts w:ascii="Times New Roman" w:eastAsia="Times New Roman" w:hAnsi="Times New Roman" w:cs="Times New Roman"/>
          <w:b/>
          <w:bCs/>
          <w:sz w:val="24"/>
          <w:szCs w:val="24"/>
        </w:rPr>
        <w:t>And</w:t>
      </w:r>
      <w:proofErr w:type="gramEnd"/>
      <w:r w:rsidRPr="00D80649">
        <w:rPr>
          <w:rFonts w:ascii="Times New Roman" w:eastAsia="Times New Roman" w:hAnsi="Times New Roman" w:cs="Times New Roman"/>
          <w:b/>
          <w:bCs/>
          <w:sz w:val="24"/>
          <w:szCs w:val="24"/>
        </w:rPr>
        <w:t xml:space="preserve"> Management</w:t>
      </w:r>
    </w:p>
    <w:p w:rsidR="00D80649" w:rsidRPr="00D80649" w:rsidRDefault="00D80649" w:rsidP="00D80649">
      <w:pPr>
        <w:widowControl w:val="0"/>
        <w:snapToGrid w:val="0"/>
        <w:spacing w:after="0" w:line="240" w:lineRule="auto"/>
        <w:jc w:val="center"/>
        <w:rPr>
          <w:rFonts w:ascii="Times New Roman" w:eastAsia="Times New Roman" w:hAnsi="Times New Roman" w:cs="Times New Roman"/>
          <w:b/>
          <w:bCs/>
          <w:sz w:val="28"/>
          <w:szCs w:val="28"/>
        </w:rPr>
      </w:pPr>
      <w:r w:rsidRPr="00D80649">
        <w:rPr>
          <w:rFonts w:ascii="Times New Roman" w:eastAsia="Times New Roman" w:hAnsi="Times New Roman" w:cs="Times New Roman"/>
          <w:b/>
          <w:bCs/>
          <w:sz w:val="28"/>
          <w:szCs w:val="28"/>
        </w:rPr>
        <w:t>ACTION AGENDA</w:t>
      </w:r>
    </w:p>
    <w:p w:rsidR="00D80649" w:rsidRDefault="00D80649" w:rsidP="00D80649">
      <w:pPr>
        <w:widowControl w:val="0"/>
        <w:tabs>
          <w:tab w:val="center" w:pos="4680"/>
          <w:tab w:val="left" w:pos="6165"/>
        </w:tabs>
        <w:snapToGrid w:val="0"/>
        <w:spacing w:after="0" w:line="240" w:lineRule="auto"/>
        <w:jc w:val="center"/>
        <w:rPr>
          <w:rFonts w:ascii="Times New Roman" w:eastAsia="Times New Roman" w:hAnsi="Times New Roman" w:cs="Times New Roman"/>
          <w:b/>
          <w:bCs/>
          <w:sz w:val="24"/>
          <w:szCs w:val="24"/>
        </w:rPr>
      </w:pPr>
      <w:r w:rsidRPr="00D80649">
        <w:rPr>
          <w:rFonts w:ascii="Times New Roman" w:eastAsia="Times New Roman" w:hAnsi="Times New Roman" w:cs="Times New Roman"/>
          <w:b/>
          <w:bCs/>
          <w:sz w:val="24"/>
          <w:szCs w:val="24"/>
        </w:rPr>
        <w:t>November 2, 2016</w:t>
      </w:r>
    </w:p>
    <w:p w:rsidR="00D80649" w:rsidRPr="00D80649" w:rsidRDefault="00D80649" w:rsidP="00D80649">
      <w:pPr>
        <w:widowControl w:val="0"/>
        <w:tabs>
          <w:tab w:val="center" w:pos="4680"/>
          <w:tab w:val="left" w:pos="6165"/>
        </w:tabs>
        <w:snapToGrid w:val="0"/>
        <w:spacing w:after="0" w:line="240" w:lineRule="auto"/>
        <w:jc w:val="right"/>
        <w:rPr>
          <w:rFonts w:ascii="Times New Roman" w:eastAsia="Times New Roman" w:hAnsi="Times New Roman" w:cs="Times New Roman"/>
          <w:b/>
          <w:bCs/>
          <w:color w:val="FF0000"/>
          <w:sz w:val="24"/>
          <w:szCs w:val="24"/>
        </w:rPr>
      </w:pPr>
      <w:r w:rsidRPr="00D80649">
        <w:rPr>
          <w:rFonts w:ascii="Times New Roman" w:eastAsia="Times New Roman" w:hAnsi="Times New Roman" w:cs="Times New Roman"/>
          <w:b/>
          <w:bCs/>
          <w:color w:val="FF0000"/>
          <w:sz w:val="24"/>
          <w:szCs w:val="24"/>
          <w:highlight w:val="yellow"/>
        </w:rPr>
        <w:t>SUPPLEMENTAL</w:t>
      </w:r>
    </w:p>
    <w:p w:rsidR="00D80649" w:rsidRPr="00D80649" w:rsidRDefault="00D80649" w:rsidP="00D80649">
      <w:pPr>
        <w:spacing w:after="0" w:line="240" w:lineRule="auto"/>
        <w:jc w:val="right"/>
        <w:rPr>
          <w:rFonts w:ascii="Times New Roman" w:eastAsia="Times New Roman" w:hAnsi="Times New Roman" w:cs="Times New Roman"/>
          <w:i/>
          <w:sz w:val="20"/>
          <w:szCs w:val="20"/>
        </w:rPr>
      </w:pPr>
      <w:r w:rsidRPr="00D80649">
        <w:rPr>
          <w:rFonts w:ascii="Times New Roman" w:eastAsia="Times New Roman" w:hAnsi="Times New Roman" w:cs="Times New Roman"/>
          <w:i/>
          <w:sz w:val="20"/>
          <w:szCs w:val="20"/>
        </w:rPr>
        <w:t>Contact:  David R. Brinkley 410-260-7041</w:t>
      </w:r>
    </w:p>
    <w:p w:rsidR="00D80649" w:rsidRDefault="00D80649" w:rsidP="00D80649">
      <w:pPr>
        <w:spacing w:after="0" w:line="240" w:lineRule="auto"/>
        <w:jc w:val="right"/>
        <w:rPr>
          <w:rFonts w:ascii="Times New Roman" w:eastAsia="Times New Roman" w:hAnsi="Times New Roman" w:cs="Times New Roman"/>
          <w:b/>
          <w:bCs/>
          <w:sz w:val="24"/>
          <w:szCs w:val="24"/>
        </w:rPr>
      </w:pPr>
      <w:r w:rsidRPr="00D80649">
        <w:rPr>
          <w:rFonts w:ascii="Times New Roman" w:eastAsia="Times New Roman" w:hAnsi="Times New Roman" w:cs="Times New Roman"/>
          <w:i/>
          <w:sz w:val="20"/>
          <w:szCs w:val="20"/>
        </w:rPr>
        <w:t>david.brinkley@maryland.gov</w:t>
      </w:r>
    </w:p>
    <w:p w:rsidR="00D80649" w:rsidRDefault="00D80649" w:rsidP="00D80649">
      <w:pPr>
        <w:spacing w:after="0" w:line="240" w:lineRule="auto"/>
        <w:rPr>
          <w:rFonts w:ascii="Times New Roman" w:eastAsia="Times New Roman" w:hAnsi="Times New Roman" w:cs="Times New Roman"/>
          <w:b/>
          <w:sz w:val="24"/>
          <w:szCs w:val="20"/>
        </w:rPr>
      </w:pPr>
    </w:p>
    <w:p w:rsidR="00D80649" w:rsidRDefault="00D80649" w:rsidP="00D80649">
      <w:pPr>
        <w:spacing w:after="0" w:line="240" w:lineRule="auto"/>
        <w:rPr>
          <w:rFonts w:ascii="Times New Roman" w:eastAsia="Times New Roman" w:hAnsi="Times New Roman" w:cs="Times New Roman"/>
          <w:b/>
          <w:sz w:val="24"/>
          <w:szCs w:val="20"/>
        </w:rPr>
      </w:pPr>
    </w:p>
    <w:p w:rsidR="00D80649" w:rsidRPr="00D80649" w:rsidRDefault="00D80649" w:rsidP="00D80649">
      <w:pPr>
        <w:spacing w:after="0" w:line="240" w:lineRule="auto"/>
        <w:rPr>
          <w:rFonts w:ascii="Times New Roman" w:eastAsia="Times New Roman" w:hAnsi="Times New Roman" w:cs="Times New Roman"/>
          <w:sz w:val="24"/>
          <w:szCs w:val="20"/>
          <w:u w:val="single"/>
        </w:rPr>
      </w:pPr>
      <w:r>
        <w:rPr>
          <w:rFonts w:ascii="Times New Roman" w:eastAsia="Times New Roman" w:hAnsi="Times New Roman" w:cs="Times New Roman"/>
          <w:b/>
          <w:sz w:val="24"/>
          <w:szCs w:val="20"/>
        </w:rPr>
        <w:t>11</w:t>
      </w:r>
      <w:r w:rsidRPr="00D80649">
        <w:rPr>
          <w:rFonts w:ascii="Times New Roman" w:eastAsia="Times New Roman" w:hAnsi="Times New Roman" w:cs="Times New Roman"/>
          <w:b/>
          <w:sz w:val="24"/>
          <w:szCs w:val="20"/>
        </w:rPr>
        <w:t>-GM:</w:t>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
          <w:sz w:val="24"/>
          <w:szCs w:val="20"/>
          <w:u w:val="single"/>
        </w:rPr>
        <w:t>DEPARTMENT OF BUDGET AND MANAGEMENT</w:t>
      </w:r>
    </w:p>
    <w:p w:rsidR="00D80649" w:rsidRPr="00D80649" w:rsidRDefault="00D80649" w:rsidP="00D80649">
      <w:pPr>
        <w:spacing w:after="0" w:line="240" w:lineRule="auto"/>
        <w:rPr>
          <w:rFonts w:ascii="Times New Roman" w:eastAsia="Times New Roman" w:hAnsi="Times New Roman" w:cs="Times New Roman"/>
          <w:b/>
          <w:i/>
          <w:sz w:val="24"/>
          <w:szCs w:val="20"/>
        </w:rPr>
      </w:pPr>
      <w:r w:rsidRPr="00D80649">
        <w:rPr>
          <w:rFonts w:ascii="Times New Roman" w:eastAsia="Times New Roman" w:hAnsi="Times New Roman" w:cs="Times New Roman"/>
          <w:sz w:val="24"/>
          <w:szCs w:val="20"/>
        </w:rPr>
        <w:tab/>
      </w:r>
      <w:r w:rsidRPr="00D80649">
        <w:rPr>
          <w:rFonts w:ascii="Times New Roman" w:eastAsia="Times New Roman" w:hAnsi="Times New Roman" w:cs="Times New Roman"/>
          <w:sz w:val="24"/>
          <w:szCs w:val="20"/>
        </w:rPr>
        <w:tab/>
      </w:r>
      <w:r w:rsidRPr="00D80649">
        <w:rPr>
          <w:rFonts w:ascii="Times New Roman" w:eastAsia="Times New Roman" w:hAnsi="Times New Roman" w:cs="Times New Roman"/>
          <w:b/>
          <w:i/>
          <w:sz w:val="24"/>
          <w:szCs w:val="20"/>
        </w:rPr>
        <w:t>Office of Budget Analysis (OBA)</w:t>
      </w:r>
    </w:p>
    <w:p w:rsidR="00D80649" w:rsidRPr="00D80649" w:rsidRDefault="00D80649" w:rsidP="00D80649">
      <w:pPr>
        <w:spacing w:after="0" w:line="240" w:lineRule="auto"/>
        <w:rPr>
          <w:rFonts w:ascii="Times New Roman" w:eastAsia="Times New Roman" w:hAnsi="Times New Roman" w:cs="Times New Roman"/>
          <w:sz w:val="24"/>
          <w:szCs w:val="20"/>
          <w:u w:val="single"/>
        </w:rPr>
      </w:pPr>
      <w:r w:rsidRPr="00D80649">
        <w:rPr>
          <w:rFonts w:ascii="Times New Roman" w:eastAsia="Times New Roman" w:hAnsi="Times New Roman" w:cs="Times New Roman"/>
          <w:b/>
          <w:i/>
          <w:sz w:val="24"/>
          <w:szCs w:val="20"/>
        </w:rPr>
        <w:tab/>
      </w:r>
      <w:r w:rsidRPr="00D80649">
        <w:rPr>
          <w:rFonts w:ascii="Times New Roman" w:eastAsia="Times New Roman" w:hAnsi="Times New Roman" w:cs="Times New Roman"/>
          <w:i/>
          <w:sz w:val="24"/>
          <w:szCs w:val="20"/>
        </w:rPr>
        <w:tab/>
      </w:r>
      <w:r w:rsidRPr="00D80649">
        <w:rPr>
          <w:rFonts w:ascii="Times New Roman" w:eastAsia="Times New Roman" w:hAnsi="Times New Roman" w:cs="Times New Roman"/>
          <w:b/>
          <w:i/>
          <w:sz w:val="24"/>
          <w:szCs w:val="20"/>
        </w:rPr>
        <w:t>General Miscellaneous</w:t>
      </w:r>
    </w:p>
    <w:p w:rsidR="00D80649" w:rsidRPr="00D80649" w:rsidRDefault="00D80649" w:rsidP="00D80649">
      <w:pPr>
        <w:widowControl w:val="0"/>
        <w:tabs>
          <w:tab w:val="center" w:pos="4680"/>
          <w:tab w:val="left" w:pos="6165"/>
        </w:tabs>
        <w:snapToGrid w:val="0"/>
        <w:spacing w:after="0" w:line="240" w:lineRule="auto"/>
        <w:rPr>
          <w:rFonts w:ascii="Times New Roman" w:eastAsia="Times New Roman" w:hAnsi="Times New Roman" w:cs="Times New Roman"/>
          <w:b/>
          <w:bCs/>
          <w:sz w:val="24"/>
          <w:szCs w:val="24"/>
        </w:rPr>
      </w:pPr>
    </w:p>
    <w:p w:rsidR="00D80649" w:rsidRPr="00D80649" w:rsidRDefault="00D80649" w:rsidP="00D80649">
      <w:pPr>
        <w:spacing w:after="0" w:line="240" w:lineRule="auto"/>
        <w:rPr>
          <w:rFonts w:ascii="Times New Roman" w:eastAsia="Times New Roman" w:hAnsi="Times New Roman" w:cs="Times New Roman"/>
          <w:bCs/>
          <w:sz w:val="24"/>
          <w:szCs w:val="20"/>
        </w:rPr>
      </w:pPr>
      <w:r w:rsidRPr="00D80649">
        <w:rPr>
          <w:rFonts w:ascii="Times New Roman" w:eastAsia="Times New Roman" w:hAnsi="Times New Roman" w:cs="Times New Roman"/>
          <w:b/>
          <w:i/>
          <w:sz w:val="24"/>
          <w:szCs w:val="20"/>
        </w:rPr>
        <w:t>Request Amount</w:t>
      </w:r>
      <w:r>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sidRPr="00D80649">
        <w:rPr>
          <w:rFonts w:ascii="Times New Roman" w:eastAsia="Times New Roman" w:hAnsi="Times New Roman" w:cs="Times New Roman"/>
          <w:sz w:val="24"/>
          <w:szCs w:val="20"/>
        </w:rPr>
        <w:t>($83,320,790) (See Backup for a summary by Agency)</w:t>
      </w:r>
    </w:p>
    <w:p w:rsidR="00D80649" w:rsidRPr="00D80649" w:rsidRDefault="00D80649" w:rsidP="00D80649">
      <w:pPr>
        <w:spacing w:after="0" w:line="240" w:lineRule="auto"/>
        <w:rPr>
          <w:rFonts w:ascii="Times New Roman" w:eastAsia="Times New Roman" w:hAnsi="Times New Roman" w:cs="Times New Roman"/>
          <w:bCs/>
          <w:sz w:val="24"/>
          <w:szCs w:val="20"/>
          <w:u w:val="single"/>
        </w:rPr>
      </w:pPr>
    </w:p>
    <w:p w:rsidR="00D80649" w:rsidRDefault="00D80649" w:rsidP="00D80649">
      <w:pPr>
        <w:spacing w:after="0" w:line="240" w:lineRule="auto"/>
        <w:jc w:val="both"/>
        <w:rPr>
          <w:rFonts w:ascii="Times New Roman" w:eastAsia="Times New Roman" w:hAnsi="Times New Roman" w:cs="Times New Roman"/>
          <w:bCs/>
          <w:sz w:val="24"/>
          <w:szCs w:val="20"/>
        </w:rPr>
      </w:pPr>
      <w:r w:rsidRPr="00D80649">
        <w:rPr>
          <w:rFonts w:ascii="Times New Roman" w:eastAsia="Times New Roman" w:hAnsi="Times New Roman" w:cs="Times New Roman"/>
          <w:b/>
          <w:i/>
          <w:sz w:val="24"/>
          <w:szCs w:val="20"/>
        </w:rPr>
        <w:t>Description</w:t>
      </w:r>
      <w:r w:rsidRPr="00D80649">
        <w:rPr>
          <w:rFonts w:ascii="Times New Roman" w:eastAsia="Times New Roman" w:hAnsi="Times New Roman" w:cs="Times New Roman"/>
          <w:b/>
          <w:sz w:val="24"/>
          <w:szCs w:val="20"/>
        </w:rPr>
        <w:t xml:space="preserve">:  </w:t>
      </w:r>
      <w:r w:rsidRPr="00D80649">
        <w:rPr>
          <w:rFonts w:ascii="Times New Roman" w:eastAsia="Times New Roman" w:hAnsi="Times New Roman" w:cs="Times New Roman"/>
          <w:bCs/>
          <w:sz w:val="24"/>
          <w:szCs w:val="20"/>
        </w:rPr>
        <w:t>Under the provisions of §7-213(a), State Finance and Procurement Article, the Governor, with the approval of the Board of Public Works (BPW), may reduce, by not more than 25%, any appropriation the Governor considers unnecessary.</w:t>
      </w:r>
    </w:p>
    <w:p w:rsidR="00D80649" w:rsidRPr="00D80649" w:rsidRDefault="00D80649" w:rsidP="00D80649">
      <w:pPr>
        <w:spacing w:after="0" w:line="240" w:lineRule="auto"/>
        <w:jc w:val="both"/>
        <w:rPr>
          <w:rFonts w:ascii="Times New Roman" w:eastAsia="Times New Roman" w:hAnsi="Times New Roman" w:cs="Times New Roman"/>
          <w:b/>
          <w:sz w:val="24"/>
          <w:szCs w:val="20"/>
          <w:u w:val="single"/>
        </w:rPr>
      </w:pPr>
    </w:p>
    <w:p w:rsidR="00D80649" w:rsidRPr="00B107A8" w:rsidRDefault="00D80649" w:rsidP="00D80649">
      <w:pPr>
        <w:spacing w:after="0" w:line="240" w:lineRule="auto"/>
        <w:rPr>
          <w:rFonts w:ascii="Times New Roman" w:eastAsia="Times New Roman" w:hAnsi="Times New Roman" w:cs="Times New Roman"/>
          <w:sz w:val="24"/>
          <w:szCs w:val="20"/>
        </w:rPr>
      </w:pPr>
      <w:r w:rsidRPr="00D80649">
        <w:rPr>
          <w:rFonts w:ascii="Times New Roman" w:eastAsia="Times New Roman" w:hAnsi="Times New Roman" w:cs="Times New Roman"/>
          <w:b/>
          <w:i/>
          <w:sz w:val="24"/>
          <w:szCs w:val="20"/>
        </w:rPr>
        <w:t>Fund Source</w:t>
      </w:r>
      <w:r>
        <w:rPr>
          <w:rFonts w:ascii="Times New Roman" w:eastAsia="Times New Roman" w:hAnsi="Times New Roman" w:cs="Times New Roman"/>
          <w:b/>
          <w:i/>
          <w:sz w:val="24"/>
          <w:szCs w:val="20"/>
        </w:rPr>
        <w:t>s</w:t>
      </w:r>
      <w:r w:rsidRPr="00D80649">
        <w:rPr>
          <w:rFonts w:ascii="Times New Roman" w:eastAsia="Times New Roman" w:hAnsi="Times New Roman" w:cs="Times New Roman"/>
          <w:b/>
          <w:sz w:val="24"/>
          <w:szCs w:val="20"/>
        </w:rPr>
        <w:t>:</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Pr="00B107A8">
        <w:rPr>
          <w:rFonts w:ascii="Times New Roman" w:eastAsia="Times New Roman" w:hAnsi="Times New Roman" w:cs="Times New Roman"/>
          <w:sz w:val="24"/>
          <w:szCs w:val="20"/>
        </w:rPr>
        <w:t>($</w:t>
      </w:r>
      <w:r>
        <w:rPr>
          <w:rFonts w:ascii="Times New Roman" w:eastAsia="Times New Roman" w:hAnsi="Times New Roman" w:cs="Times New Roman"/>
          <w:sz w:val="24"/>
          <w:szCs w:val="20"/>
        </w:rPr>
        <w:t>82,338,790</w:t>
      </w:r>
      <w:r w:rsidRPr="00B107A8">
        <w:rPr>
          <w:rFonts w:ascii="Times New Roman" w:eastAsia="Times New Roman" w:hAnsi="Times New Roman" w:cs="Times New Roman"/>
          <w:sz w:val="24"/>
          <w:szCs w:val="20"/>
        </w:rPr>
        <w:t>) General Funds</w:t>
      </w:r>
    </w:p>
    <w:p w:rsidR="00D80649" w:rsidRPr="00B107A8" w:rsidRDefault="00D80649" w:rsidP="00D80649">
      <w:pPr>
        <w:spacing w:after="0" w:line="240" w:lineRule="auto"/>
        <w:ind w:left="2880"/>
        <w:rPr>
          <w:rFonts w:ascii="Times New Roman" w:eastAsia="Times New Roman" w:hAnsi="Times New Roman" w:cs="Times New Roman"/>
          <w:sz w:val="24"/>
          <w:szCs w:val="20"/>
        </w:rPr>
      </w:pPr>
      <w:r w:rsidRPr="00B107A8">
        <w:rPr>
          <w:rFonts w:ascii="Times New Roman" w:eastAsia="Times New Roman" w:hAnsi="Times New Roman" w:cs="Times New Roman"/>
          <w:sz w:val="24"/>
          <w:szCs w:val="20"/>
        </w:rPr>
        <w:t>($</w:t>
      </w:r>
      <w:r w:rsidR="0009765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982,000</w:t>
      </w:r>
      <w:r w:rsidRPr="00B107A8">
        <w:rPr>
          <w:rFonts w:ascii="Times New Roman" w:eastAsia="Times New Roman" w:hAnsi="Times New Roman" w:cs="Times New Roman"/>
          <w:sz w:val="24"/>
          <w:szCs w:val="20"/>
        </w:rPr>
        <w:t>) Special Funds</w:t>
      </w:r>
    </w:p>
    <w:p w:rsidR="00D80649" w:rsidRPr="00D80649" w:rsidRDefault="00D80649" w:rsidP="00D80649">
      <w:pPr>
        <w:spacing w:after="0" w:line="240" w:lineRule="auto"/>
        <w:rPr>
          <w:rFonts w:ascii="Times New Roman" w:eastAsia="Times New Roman" w:hAnsi="Times New Roman" w:cs="Times New Roman"/>
          <w:b/>
          <w:sz w:val="24"/>
          <w:szCs w:val="20"/>
        </w:rPr>
      </w:pPr>
    </w:p>
    <w:p w:rsidR="00D80649" w:rsidRPr="00D80649" w:rsidRDefault="00D80649" w:rsidP="00D80649">
      <w:pPr>
        <w:rPr>
          <w:rFonts w:ascii="Times New Roman" w:eastAsia="Times New Roman" w:hAnsi="Times New Roman" w:cs="Times New Roman"/>
          <w:bCs/>
          <w:sz w:val="24"/>
          <w:szCs w:val="20"/>
        </w:rPr>
      </w:pPr>
      <w:r w:rsidRPr="00D80649">
        <w:rPr>
          <w:rFonts w:ascii="Times New Roman" w:eastAsia="Times New Roman" w:hAnsi="Times New Roman" w:cs="Times New Roman"/>
          <w:b/>
          <w:i/>
          <w:sz w:val="24"/>
          <w:szCs w:val="20"/>
        </w:rPr>
        <w:t>Appropriation Code</w:t>
      </w:r>
      <w:r>
        <w:rPr>
          <w:rFonts w:ascii="Times New Roman" w:eastAsia="Times New Roman" w:hAnsi="Times New Roman" w:cs="Times New Roman"/>
          <w:b/>
          <w:i/>
          <w:sz w:val="24"/>
          <w:szCs w:val="20"/>
        </w:rPr>
        <w:t>s</w:t>
      </w:r>
      <w:r w:rsidRPr="00D80649">
        <w:rPr>
          <w:rFonts w:ascii="Times New Roman" w:eastAsia="Times New Roman" w:hAnsi="Times New Roman" w:cs="Times New Roman"/>
          <w:b/>
          <w:sz w:val="24"/>
          <w:szCs w:val="20"/>
        </w:rPr>
        <w:t>:</w:t>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Cs/>
          <w:sz w:val="24"/>
          <w:szCs w:val="20"/>
        </w:rPr>
        <w:t xml:space="preserve">See Backup </w:t>
      </w:r>
    </w:p>
    <w:p w:rsidR="00D80649" w:rsidRPr="00D80649" w:rsidRDefault="00D80649" w:rsidP="00D80649">
      <w:pPr>
        <w:spacing w:after="0" w:line="240" w:lineRule="auto"/>
        <w:rPr>
          <w:rFonts w:ascii="Times New Roman" w:eastAsia="Times New Roman" w:hAnsi="Times New Roman" w:cs="Times New Roman"/>
          <w:b/>
          <w:sz w:val="24"/>
          <w:szCs w:val="20"/>
          <w:u w:val="single"/>
        </w:rPr>
      </w:pPr>
    </w:p>
    <w:p w:rsidR="00D80649" w:rsidRPr="00D80649" w:rsidRDefault="00D80649" w:rsidP="00D80649">
      <w:pPr>
        <w:spacing w:after="0" w:line="240" w:lineRule="auto"/>
        <w:jc w:val="both"/>
        <w:rPr>
          <w:rFonts w:ascii="Times New Roman" w:eastAsia="Times New Roman" w:hAnsi="Times New Roman" w:cs="Times New Roman"/>
          <w:sz w:val="24"/>
          <w:szCs w:val="20"/>
        </w:rPr>
      </w:pPr>
      <w:r w:rsidRPr="00D80649">
        <w:rPr>
          <w:rFonts w:ascii="Times New Roman" w:eastAsia="Times New Roman" w:hAnsi="Times New Roman" w:cs="Times New Roman"/>
          <w:b/>
          <w:i/>
          <w:sz w:val="24"/>
          <w:szCs w:val="20"/>
        </w:rPr>
        <w:t>Requesting Agency Remarks:</w:t>
      </w:r>
      <w:r w:rsidRPr="00D80649">
        <w:rPr>
          <w:rFonts w:ascii="Times New Roman" w:eastAsia="Times New Roman" w:hAnsi="Times New Roman" w:cs="Times New Roman"/>
          <w:b/>
          <w:sz w:val="24"/>
          <w:szCs w:val="20"/>
        </w:rPr>
        <w:t xml:space="preserve">  </w:t>
      </w:r>
      <w:r w:rsidRPr="00D80649">
        <w:rPr>
          <w:rFonts w:ascii="Times New Roman" w:eastAsia="Times New Roman" w:hAnsi="Times New Roman" w:cs="Times New Roman"/>
          <w:sz w:val="24"/>
          <w:szCs w:val="20"/>
        </w:rPr>
        <w:t xml:space="preserve">The Backup to this Item, for BPW approval, is the Governor’s list of reductions for fiscal year 2017, by Department and Independent Agency.  Consistent with the provisions of §7-213(b) of the State Finance and Procurement Article, no appropriations have been reduced for the payment of the principal and interest on State Debt, public schools mandated funding (including the School for the Deaf and the School for the Blind), or the salary of a public officer during the term of office.  No reduction exceeds 25% of the appropriation.  </w:t>
      </w:r>
    </w:p>
    <w:p w:rsidR="00D80649" w:rsidRPr="00D80649" w:rsidRDefault="00D80649" w:rsidP="00D80649">
      <w:pPr>
        <w:spacing w:after="0" w:line="240" w:lineRule="auto"/>
        <w:jc w:val="both"/>
        <w:rPr>
          <w:rFonts w:ascii="Times New Roman" w:eastAsia="Times New Roman" w:hAnsi="Times New Roman" w:cs="Times New Roman"/>
          <w:sz w:val="24"/>
          <w:szCs w:val="20"/>
        </w:rPr>
      </w:pPr>
    </w:p>
    <w:p w:rsidR="00D80649" w:rsidRPr="00D80649" w:rsidRDefault="00D80649" w:rsidP="00D80649">
      <w:pPr>
        <w:spacing w:after="0" w:line="240" w:lineRule="auto"/>
        <w:jc w:val="both"/>
        <w:rPr>
          <w:rFonts w:ascii="Times New Roman" w:eastAsia="Times New Roman" w:hAnsi="Times New Roman" w:cs="Times New Roman"/>
          <w:sz w:val="24"/>
          <w:szCs w:val="20"/>
        </w:rPr>
      </w:pPr>
      <w:r w:rsidRPr="00D80649">
        <w:rPr>
          <w:rFonts w:ascii="Times New Roman" w:eastAsia="Times New Roman" w:hAnsi="Times New Roman" w:cs="Times New Roman"/>
          <w:sz w:val="24"/>
          <w:szCs w:val="20"/>
        </w:rPr>
        <w:t xml:space="preserve">Reversion amounts and revenue adjustments are shown for informational purposes.  These actions are not part of the reductions to be approved by the BPW. </w:t>
      </w:r>
    </w:p>
    <w:p w:rsidR="00D80649" w:rsidRPr="00D80649" w:rsidRDefault="00D80649" w:rsidP="00D80649">
      <w:pPr>
        <w:spacing w:after="0" w:line="240" w:lineRule="auto"/>
        <w:jc w:val="both"/>
        <w:rPr>
          <w:rFonts w:ascii="Times New Roman" w:eastAsia="Times New Roman" w:hAnsi="Times New Roman" w:cs="Times New Roman"/>
          <w:sz w:val="24"/>
          <w:szCs w:val="20"/>
        </w:rPr>
      </w:pPr>
    </w:p>
    <w:p w:rsidR="00D80649" w:rsidRPr="00D80649" w:rsidRDefault="00D80649" w:rsidP="00D80649">
      <w:pPr>
        <w:spacing w:after="0" w:line="240" w:lineRule="auto"/>
        <w:jc w:val="both"/>
        <w:rPr>
          <w:rFonts w:ascii="Times New Roman" w:eastAsia="Times New Roman" w:hAnsi="Times New Roman" w:cs="Times New Roman"/>
          <w:sz w:val="24"/>
          <w:szCs w:val="20"/>
        </w:rPr>
      </w:pPr>
      <w:r w:rsidRPr="00D80649">
        <w:rPr>
          <w:rFonts w:ascii="Times New Roman" w:eastAsia="Times New Roman" w:hAnsi="Times New Roman" w:cs="Times New Roman"/>
          <w:sz w:val="24"/>
          <w:szCs w:val="20"/>
        </w:rPr>
        <w:t xml:space="preserve">The Backup sets out the total amount of the reductions for each Agency as well as a detailed summary of each reduction, including the name of the program as well as the amount, fund source, and brief description of the impact of the reduction.  The reductions will result in the elimination of 113 positions at public higher education institutions.  </w:t>
      </w:r>
    </w:p>
    <w:p w:rsidR="00D80649" w:rsidRPr="00D80649" w:rsidRDefault="00D80649" w:rsidP="00D80649">
      <w:pPr>
        <w:spacing w:after="0" w:line="240" w:lineRule="auto"/>
        <w:jc w:val="both"/>
        <w:rPr>
          <w:rFonts w:ascii="Times New Roman" w:eastAsia="Times New Roman" w:hAnsi="Times New Roman" w:cs="Times New Roman"/>
          <w:sz w:val="24"/>
          <w:szCs w:val="20"/>
        </w:rPr>
      </w:pPr>
    </w:p>
    <w:p w:rsidR="00D80649" w:rsidRPr="00D80649" w:rsidRDefault="00D80649" w:rsidP="00D80649">
      <w:pPr>
        <w:spacing w:after="0" w:line="240" w:lineRule="auto"/>
        <w:jc w:val="both"/>
        <w:rPr>
          <w:rFonts w:ascii="Times New Roman" w:eastAsia="Times New Roman" w:hAnsi="Times New Roman" w:cs="Times New Roman"/>
          <w:sz w:val="24"/>
          <w:szCs w:val="20"/>
        </w:rPr>
      </w:pPr>
      <w:r w:rsidRPr="00D80649">
        <w:rPr>
          <w:rFonts w:ascii="Times New Roman" w:eastAsia="Times New Roman" w:hAnsi="Times New Roman" w:cs="Times New Roman"/>
          <w:sz w:val="24"/>
          <w:szCs w:val="20"/>
        </w:rPr>
        <w:t>Pursuant to §7-213(a) of the State Finance and Procurement Article, notice of the proposed reductions was published on the Department of Budget and Management’s website on October 28, 2016.</w:t>
      </w:r>
    </w:p>
    <w:p w:rsidR="00D80649" w:rsidRPr="00D80649" w:rsidRDefault="00D80649" w:rsidP="00D80649">
      <w:pPr>
        <w:autoSpaceDE w:val="0"/>
        <w:autoSpaceDN w:val="0"/>
        <w:adjustRightInd w:val="0"/>
        <w:spacing w:after="0" w:line="240" w:lineRule="auto"/>
        <w:rPr>
          <w:rFonts w:ascii="Times New Roman" w:eastAsia="Times New Roman" w:hAnsi="Times New Roman" w:cs="Times New Roman"/>
          <w:sz w:val="24"/>
          <w:szCs w:val="20"/>
        </w:rPr>
      </w:pPr>
    </w:p>
    <w:p w:rsidR="00D80649" w:rsidRPr="00D80649" w:rsidRDefault="00D80649" w:rsidP="00D80649">
      <w:pPr>
        <w:spacing w:after="0" w:line="240" w:lineRule="auto"/>
        <w:rPr>
          <w:rFonts w:ascii="Times New Roman" w:eastAsia="Times New Roman" w:hAnsi="Times New Roman" w:cs="Times New Roman"/>
          <w:b/>
          <w:sz w:val="24"/>
          <w:szCs w:val="20"/>
          <w:u w:val="single"/>
        </w:rPr>
      </w:pP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r w:rsidRPr="00D80649">
        <w:rPr>
          <w:rFonts w:ascii="Times New Roman" w:eastAsia="Times New Roman" w:hAnsi="Times New Roman" w:cs="Times New Roman"/>
          <w:b/>
          <w:sz w:val="24"/>
          <w:szCs w:val="20"/>
          <w:u w:val="single"/>
        </w:rPr>
        <w:tab/>
      </w:r>
    </w:p>
    <w:p w:rsidR="00D80649" w:rsidRPr="00D80649" w:rsidRDefault="00D80649" w:rsidP="00D80649">
      <w:pPr>
        <w:spacing w:after="0" w:line="240" w:lineRule="auto"/>
        <w:rPr>
          <w:rFonts w:ascii="Times New Roman" w:eastAsia="Times New Roman" w:hAnsi="Times New Roman" w:cs="Times New Roman"/>
          <w:b/>
          <w:sz w:val="24"/>
          <w:szCs w:val="20"/>
        </w:rPr>
      </w:pPr>
      <w:r w:rsidRPr="00D80649">
        <w:rPr>
          <w:rFonts w:ascii="Times New Roman" w:eastAsia="Times New Roman" w:hAnsi="Times New Roman" w:cs="Times New Roman"/>
          <w:b/>
          <w:sz w:val="24"/>
          <w:szCs w:val="20"/>
        </w:rPr>
        <w:t>BOARD OF PUBLIC WORKS ACTION – THIS ITEM WAS:</w:t>
      </w:r>
    </w:p>
    <w:p w:rsidR="00D80649" w:rsidRPr="00D80649" w:rsidRDefault="00D80649" w:rsidP="00D80649">
      <w:pPr>
        <w:spacing w:after="0" w:line="240" w:lineRule="auto"/>
        <w:rPr>
          <w:rFonts w:ascii="Times New Roman" w:eastAsia="Times New Roman" w:hAnsi="Times New Roman" w:cs="Times New Roman"/>
          <w:b/>
          <w:sz w:val="24"/>
          <w:szCs w:val="20"/>
        </w:rPr>
      </w:pPr>
    </w:p>
    <w:p w:rsidR="00D80649" w:rsidRPr="00D80649" w:rsidRDefault="00D80649" w:rsidP="00D80649">
      <w:pPr>
        <w:spacing w:after="0" w:line="240" w:lineRule="auto"/>
        <w:rPr>
          <w:rFonts w:ascii="Times New Roman" w:eastAsia="Times New Roman" w:hAnsi="Times New Roman" w:cs="Times New Roman"/>
          <w:b/>
          <w:sz w:val="24"/>
          <w:szCs w:val="20"/>
        </w:rPr>
      </w:pPr>
      <w:r w:rsidRPr="00D80649">
        <w:rPr>
          <w:rFonts w:ascii="Times New Roman" w:eastAsia="Times New Roman" w:hAnsi="Times New Roman" w:cs="Times New Roman"/>
          <w:b/>
          <w:sz w:val="24"/>
          <w:szCs w:val="20"/>
        </w:rPr>
        <w:t>APPROVED</w:t>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
          <w:sz w:val="24"/>
          <w:szCs w:val="20"/>
        </w:rPr>
        <w:tab/>
        <w:t>DISAPPROVED</w:t>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
          <w:sz w:val="24"/>
          <w:szCs w:val="20"/>
        </w:rPr>
        <w:tab/>
        <w:t>DEFERRED</w:t>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
          <w:sz w:val="24"/>
          <w:szCs w:val="20"/>
        </w:rPr>
        <w:tab/>
        <w:t>WITHDRAWN</w:t>
      </w:r>
    </w:p>
    <w:p w:rsidR="00D80649" w:rsidRPr="00D80649" w:rsidRDefault="00D80649" w:rsidP="00D80649">
      <w:pPr>
        <w:spacing w:after="0" w:line="240" w:lineRule="auto"/>
        <w:rPr>
          <w:rFonts w:ascii="Times New Roman" w:eastAsia="Times New Roman" w:hAnsi="Times New Roman" w:cs="Times New Roman"/>
          <w:b/>
          <w:sz w:val="24"/>
          <w:szCs w:val="20"/>
        </w:rPr>
      </w:pPr>
    </w:p>
    <w:p w:rsidR="00D80649" w:rsidRPr="00D80649" w:rsidRDefault="00D80649" w:rsidP="00D80649">
      <w:pPr>
        <w:spacing w:after="0" w:line="240" w:lineRule="auto"/>
        <w:rPr>
          <w:rFonts w:ascii="Times New Roman" w:eastAsia="Times New Roman" w:hAnsi="Times New Roman" w:cs="Times New Roman"/>
          <w:b/>
          <w:sz w:val="24"/>
          <w:szCs w:val="20"/>
        </w:rPr>
      </w:pPr>
      <w:r w:rsidRPr="00D80649">
        <w:rPr>
          <w:rFonts w:ascii="Times New Roman" w:eastAsia="Times New Roman" w:hAnsi="Times New Roman" w:cs="Times New Roman"/>
          <w:b/>
          <w:sz w:val="24"/>
          <w:szCs w:val="20"/>
        </w:rPr>
        <w:tab/>
        <w:t>WITH DISCUSSION</w:t>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
          <w:sz w:val="24"/>
          <w:szCs w:val="20"/>
        </w:rPr>
        <w:tab/>
      </w:r>
      <w:r w:rsidRPr="00D80649">
        <w:rPr>
          <w:rFonts w:ascii="Times New Roman" w:eastAsia="Times New Roman" w:hAnsi="Times New Roman" w:cs="Times New Roman"/>
          <w:b/>
          <w:sz w:val="24"/>
          <w:szCs w:val="20"/>
        </w:rPr>
        <w:tab/>
        <w:t>WITHOUT DISCUSSION</w:t>
      </w:r>
    </w:p>
    <w:sectPr w:rsidR="00D80649" w:rsidRPr="00D80649" w:rsidSect="008C458E">
      <w:pgSz w:w="12240" w:h="15840"/>
      <w:pgMar w:top="720" w:right="1440" w:bottom="720" w:left="1440" w:header="432" w:footer="432" w:gutter="0"/>
      <w:pgNumType w:start="48"/>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3D0" w:rsidRDefault="00AD23D0" w:rsidP="00AD23D0">
      <w:pPr>
        <w:spacing w:after="0" w:line="240" w:lineRule="auto"/>
      </w:pPr>
      <w:r>
        <w:separator/>
      </w:r>
    </w:p>
  </w:endnote>
  <w:endnote w:type="continuationSeparator" w:id="0">
    <w:p w:rsidR="00AD23D0" w:rsidRDefault="00AD23D0" w:rsidP="00AD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3D0" w:rsidRDefault="00AD23D0" w:rsidP="00AD23D0">
      <w:pPr>
        <w:spacing w:after="0" w:line="240" w:lineRule="auto"/>
      </w:pPr>
      <w:r>
        <w:separator/>
      </w:r>
    </w:p>
  </w:footnote>
  <w:footnote w:type="continuationSeparator" w:id="0">
    <w:p w:rsidR="00AD23D0" w:rsidRDefault="00AD23D0" w:rsidP="00AD23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A8"/>
    <w:rsid w:val="00097650"/>
    <w:rsid w:val="000A7CFE"/>
    <w:rsid w:val="00151548"/>
    <w:rsid w:val="00173AA5"/>
    <w:rsid w:val="00260ED1"/>
    <w:rsid w:val="005060EB"/>
    <w:rsid w:val="005B03AB"/>
    <w:rsid w:val="005F0A5B"/>
    <w:rsid w:val="00626C77"/>
    <w:rsid w:val="006863BF"/>
    <w:rsid w:val="006A4266"/>
    <w:rsid w:val="007B6A35"/>
    <w:rsid w:val="00814903"/>
    <w:rsid w:val="008C458E"/>
    <w:rsid w:val="00931A3E"/>
    <w:rsid w:val="00A35EE6"/>
    <w:rsid w:val="00AD23D0"/>
    <w:rsid w:val="00B107A8"/>
    <w:rsid w:val="00D80649"/>
    <w:rsid w:val="00F0599A"/>
    <w:rsid w:val="00F9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3D0"/>
  </w:style>
  <w:style w:type="paragraph" w:styleId="Footer">
    <w:name w:val="footer"/>
    <w:basedOn w:val="Normal"/>
    <w:link w:val="FooterChar"/>
    <w:uiPriority w:val="99"/>
    <w:unhideWhenUsed/>
    <w:rsid w:val="00AD2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3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3D0"/>
  </w:style>
  <w:style w:type="paragraph" w:styleId="Footer">
    <w:name w:val="footer"/>
    <w:basedOn w:val="Normal"/>
    <w:link w:val="FooterChar"/>
    <w:uiPriority w:val="99"/>
    <w:unhideWhenUsed/>
    <w:rsid w:val="00AD2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4057ABB9A7224BA04FA34E0638E902" ma:contentTypeVersion="7" ma:contentTypeDescription="Create a new document." ma:contentTypeScope="" ma:versionID="af280cb27bba55e1e032c66af9bcf3fd">
  <xsd:schema xmlns:xsd="http://www.w3.org/2001/XMLSchema" xmlns:xs="http://www.w3.org/2001/XMLSchema" xmlns:p="http://schemas.microsoft.com/office/2006/metadata/properties" xmlns:ns1="http://schemas.microsoft.com/sharepoint/v3" xmlns:ns2="dd2056c3-961d-42e8-841d-5c99c18d8243" targetNamespace="http://schemas.microsoft.com/office/2006/metadata/properties" ma:root="true" ma:fieldsID="850daaea80863495414abe8bd27e5ff4" ns1:_="" ns2:_="">
    <xsd:import namespace="http://schemas.microsoft.com/sharepoint/v3"/>
    <xsd:import namespace="dd2056c3-961d-42e8-841d-5c99c18d8243"/>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2056c3-961d-42e8-841d-5c99c18d8243"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dd2056c3-961d-42e8-841d-5c99c18d8243" xsi:nil="true"/>
  </documentManagement>
</p:properties>
</file>

<file path=customXml/itemProps1.xml><?xml version="1.0" encoding="utf-8"?>
<ds:datastoreItem xmlns:ds="http://schemas.openxmlformats.org/officeDocument/2006/customXml" ds:itemID="{448F795F-EB5E-438A-89B3-4314958701D7}"/>
</file>

<file path=customXml/itemProps2.xml><?xml version="1.0" encoding="utf-8"?>
<ds:datastoreItem xmlns:ds="http://schemas.openxmlformats.org/officeDocument/2006/customXml" ds:itemID="{3BB3FC0B-33AD-4BCF-94DD-5C2FC4421F1E}"/>
</file>

<file path=customXml/itemProps3.xml><?xml version="1.0" encoding="utf-8"?>
<ds:datastoreItem xmlns:ds="http://schemas.openxmlformats.org/officeDocument/2006/customXml" ds:itemID="{6264ACD5-6263-47BF-B7F7-AF73F9700BF1}"/>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2016-10-27T20:42:00Z</dcterms:created>
  <dcterms:modified xsi:type="dcterms:W3CDTF">2016-10-27T20:42:00Z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0x010100C54057ABB9A7224BA04FA34E0638E902</vt:lpwstr>
  </property>
</Properties>
</file>